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D63" w:rsidRPr="00BE74B8" w:rsidRDefault="00DF1D63" w:rsidP="00DF1D63">
      <w:pPr>
        <w:pStyle w:val="21"/>
        <w:ind w:firstLine="0"/>
        <w:jc w:val="center"/>
        <w:rPr>
          <w:b/>
        </w:rPr>
      </w:pPr>
      <w:bookmarkStart w:id="0" w:name="_GoBack"/>
      <w:bookmarkEnd w:id="0"/>
      <w:r w:rsidRPr="00BE74B8">
        <w:rPr>
          <w:b/>
        </w:rPr>
        <w:t>ТЕХНИЧЕСКОЕ ЗАДАНИЕ</w:t>
      </w:r>
    </w:p>
    <w:p w:rsidR="00DF1D63" w:rsidRPr="00BE74B8" w:rsidRDefault="00DF1D63" w:rsidP="00DF1D63">
      <w:pPr>
        <w:pStyle w:val="21"/>
        <w:spacing w:line="240" w:lineRule="auto"/>
        <w:ind w:firstLine="0"/>
        <w:jc w:val="center"/>
      </w:pPr>
      <w:r w:rsidRPr="00BE74B8">
        <w:t>на открытый запрос предложений по выбору исполнителя работ</w:t>
      </w:r>
    </w:p>
    <w:p w:rsidR="00592A8D" w:rsidRDefault="00795E85" w:rsidP="00DF1D63">
      <w:pPr>
        <w:jc w:val="center"/>
        <w:rPr>
          <w:b/>
        </w:rPr>
      </w:pPr>
      <w:r w:rsidRPr="00740561">
        <w:rPr>
          <w:b/>
        </w:rPr>
        <w:t>«</w:t>
      </w:r>
      <w:r w:rsidR="00896EFE" w:rsidRPr="00740561">
        <w:rPr>
          <w:b/>
        </w:rPr>
        <w:t>Комплексные испытания СОТИАССО ГЭС</w:t>
      </w:r>
      <w:r w:rsidR="00740561" w:rsidRPr="00740561">
        <w:rPr>
          <w:b/>
        </w:rPr>
        <w:t xml:space="preserve"> – </w:t>
      </w:r>
      <w:r w:rsidR="00592A8D">
        <w:rPr>
          <w:b/>
        </w:rPr>
        <w:t>7,  ГЭС-8</w:t>
      </w:r>
    </w:p>
    <w:p w:rsidR="00434FE9" w:rsidRPr="00740561" w:rsidRDefault="001355AF" w:rsidP="00DF1D63">
      <w:pPr>
        <w:jc w:val="center"/>
        <w:rPr>
          <w:b/>
        </w:rPr>
      </w:pPr>
      <w:r>
        <w:rPr>
          <w:b/>
        </w:rPr>
        <w:t xml:space="preserve"> филиала «Кольский»</w:t>
      </w:r>
      <w:r w:rsidR="00740561">
        <w:rPr>
          <w:b/>
        </w:rPr>
        <w:t xml:space="preserve"> ОАО «ТГК-1»</w:t>
      </w:r>
      <w:r w:rsidR="00896EFE" w:rsidRPr="00740561">
        <w:rPr>
          <w:b/>
        </w:rPr>
        <w:t xml:space="preserve"> </w:t>
      </w:r>
    </w:p>
    <w:p w:rsidR="00740561" w:rsidRDefault="00740561" w:rsidP="00DF1D63">
      <w:pPr>
        <w:jc w:val="center"/>
      </w:pPr>
    </w:p>
    <w:p w:rsidR="00796F3B" w:rsidRPr="00740561" w:rsidRDefault="00D01745" w:rsidP="00DF1D63">
      <w:pPr>
        <w:jc w:val="center"/>
      </w:pPr>
      <w:r>
        <w:t xml:space="preserve">    </w:t>
      </w:r>
      <w:r w:rsidR="00796F3B" w:rsidRPr="00230DEE">
        <w:t>номер закупки по ГКПЗ</w:t>
      </w:r>
      <w:r w:rsidR="00434FE9" w:rsidRPr="00230DEE">
        <w:t>:</w:t>
      </w:r>
      <w:r w:rsidR="00796F3B" w:rsidRPr="00230DEE">
        <w:t xml:space="preserve"> </w:t>
      </w:r>
      <w:r w:rsidR="00225C6B" w:rsidRPr="00230DEE">
        <w:t xml:space="preserve">№ </w:t>
      </w:r>
      <w:r w:rsidR="00B017AC" w:rsidRPr="00230DEE">
        <w:t>1090/</w:t>
      </w:r>
      <w:r>
        <w:t>5.24-3667</w:t>
      </w:r>
    </w:p>
    <w:p w:rsidR="009F0A95" w:rsidRDefault="00740561" w:rsidP="00796F3B">
      <w:pPr>
        <w:jc w:val="center"/>
      </w:pPr>
      <w:r>
        <w:t xml:space="preserve"> </w:t>
      </w:r>
      <w:r w:rsidR="00796F3B" w:rsidRPr="00740561">
        <w:t>номер ИП</w:t>
      </w:r>
      <w:r w:rsidR="00434FE9" w:rsidRPr="00740561">
        <w:t>:</w:t>
      </w:r>
      <w:r w:rsidR="00796F3B" w:rsidRPr="00740561">
        <w:t xml:space="preserve"> </w:t>
      </w:r>
      <w:r w:rsidR="00225C6B">
        <w:t xml:space="preserve">№ </w:t>
      </w:r>
      <w:r w:rsidR="00D01745">
        <w:t>14-0588</w:t>
      </w:r>
    </w:p>
    <w:p w:rsidR="00DF1D63" w:rsidRDefault="00DF1D63" w:rsidP="007624C6"/>
    <w:p w:rsidR="00740561" w:rsidRDefault="009F0A95" w:rsidP="00740561">
      <w:pPr>
        <w:jc w:val="both"/>
        <w:rPr>
          <w:b/>
        </w:rPr>
      </w:pPr>
      <w:r w:rsidRPr="00843A0B">
        <w:rPr>
          <w:b/>
          <w:lang w:val="en-US"/>
        </w:rPr>
        <w:t>I</w:t>
      </w:r>
      <w:r w:rsidRPr="00843A0B">
        <w:rPr>
          <w:b/>
        </w:rPr>
        <w:t>. Общие требования</w:t>
      </w:r>
      <w:r w:rsidR="00740561">
        <w:rPr>
          <w:b/>
        </w:rPr>
        <w:t>:</w:t>
      </w:r>
    </w:p>
    <w:p w:rsidR="00CE6892" w:rsidRDefault="009F0A95" w:rsidP="00740561">
      <w:pPr>
        <w:jc w:val="both"/>
        <w:rPr>
          <w:b/>
        </w:rPr>
      </w:pPr>
      <w:r w:rsidRPr="00843A0B">
        <w:rPr>
          <w:b/>
        </w:rPr>
        <w:t xml:space="preserve">Требования к месту </w:t>
      </w:r>
      <w:r w:rsidRPr="000C6FAB">
        <w:rPr>
          <w:b/>
        </w:rPr>
        <w:t xml:space="preserve">выполнения работ: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64"/>
        <w:gridCol w:w="6004"/>
      </w:tblGrid>
      <w:tr w:rsidR="00740561" w:rsidTr="00D82AC8">
        <w:tc>
          <w:tcPr>
            <w:tcW w:w="3964" w:type="dxa"/>
          </w:tcPr>
          <w:p w:rsidR="00740561" w:rsidRDefault="00740561" w:rsidP="009C5084">
            <w:pPr>
              <w:pStyle w:val="a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ГЭС-</w:t>
            </w:r>
            <w:r w:rsidR="009C508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="00D82AC8" w:rsidRPr="007C38DA">
              <w:t>К</w:t>
            </w:r>
            <w:r w:rsidR="00D82AC8">
              <w:t xml:space="preserve">аскада </w:t>
            </w:r>
            <w:r w:rsidR="00D82AC8" w:rsidRPr="007C38DA">
              <w:t>П</w:t>
            </w:r>
            <w:r w:rsidR="00D82AC8">
              <w:t xml:space="preserve">азских </w:t>
            </w:r>
            <w:r w:rsidR="00D82AC8" w:rsidRPr="007C38DA">
              <w:t>ГЭС</w:t>
            </w:r>
            <w:r w:rsidRPr="007C38DA">
              <w:t xml:space="preserve"> филиала «Кольский» ОАО «ТГК-1»</w:t>
            </w:r>
          </w:p>
        </w:tc>
        <w:tc>
          <w:tcPr>
            <w:tcW w:w="6004" w:type="dxa"/>
          </w:tcPr>
          <w:p w:rsidR="00740561" w:rsidRDefault="00740561" w:rsidP="009C5084">
            <w:pPr>
              <w:pStyle w:val="a8"/>
              <w:rPr>
                <w:b/>
                <w:sz w:val="24"/>
                <w:szCs w:val="24"/>
              </w:rPr>
            </w:pPr>
            <w:r w:rsidRPr="007C38DA">
              <w:rPr>
                <w:sz w:val="24"/>
                <w:szCs w:val="24"/>
              </w:rPr>
              <w:t xml:space="preserve">Мурманская обл., Печенгский </w:t>
            </w:r>
            <w:r>
              <w:t>р-н,</w:t>
            </w:r>
            <w:r w:rsidRPr="007C38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н/п </w:t>
            </w:r>
            <w:r w:rsidR="009C5084">
              <w:rPr>
                <w:sz w:val="24"/>
                <w:szCs w:val="24"/>
              </w:rPr>
              <w:t>Хевас</w:t>
            </w:r>
            <w:r w:rsidRPr="007C38DA">
              <w:rPr>
                <w:sz w:val="24"/>
                <w:szCs w:val="24"/>
              </w:rPr>
              <w:t>коски</w:t>
            </w:r>
          </w:p>
        </w:tc>
      </w:tr>
      <w:tr w:rsidR="00740561" w:rsidTr="00D82AC8">
        <w:tc>
          <w:tcPr>
            <w:tcW w:w="3964" w:type="dxa"/>
          </w:tcPr>
          <w:p w:rsidR="00740561" w:rsidRDefault="00740561" w:rsidP="009C5084">
            <w:pPr>
              <w:pStyle w:val="a8"/>
              <w:rPr>
                <w:b/>
                <w:sz w:val="24"/>
                <w:szCs w:val="24"/>
              </w:rPr>
            </w:pPr>
            <w:r w:rsidRPr="007C38DA">
              <w:rPr>
                <w:lang w:val="x-none"/>
              </w:rPr>
              <w:t>ГЭС</w:t>
            </w:r>
            <w:r w:rsidR="009C5084">
              <w:t>-8</w:t>
            </w:r>
            <w:r w:rsidRPr="007C38DA">
              <w:t xml:space="preserve"> К</w:t>
            </w:r>
            <w:r w:rsidR="00D82AC8">
              <w:t xml:space="preserve">аскада </w:t>
            </w:r>
            <w:r w:rsidRPr="007C38DA">
              <w:t>П</w:t>
            </w:r>
            <w:r w:rsidR="00D82AC8">
              <w:t xml:space="preserve">азских </w:t>
            </w:r>
            <w:r w:rsidRPr="007C38DA">
              <w:t>ГЭС филиала «Кольский» ОАО «ТГК-1»</w:t>
            </w:r>
          </w:p>
        </w:tc>
        <w:tc>
          <w:tcPr>
            <w:tcW w:w="6004" w:type="dxa"/>
          </w:tcPr>
          <w:p w:rsidR="009C5084" w:rsidRDefault="00740561" w:rsidP="00740561">
            <w:pPr>
              <w:ind w:right="851"/>
              <w:rPr>
                <w:lang w:val="x-none"/>
              </w:rPr>
            </w:pPr>
            <w:r w:rsidRPr="007C38DA">
              <w:rPr>
                <w:lang w:val="x-none"/>
              </w:rPr>
              <w:t xml:space="preserve">Мурманская обл., Печенгский район, </w:t>
            </w:r>
          </w:p>
          <w:p w:rsidR="00740561" w:rsidRPr="007C38DA" w:rsidRDefault="00740561" w:rsidP="00740561">
            <w:pPr>
              <w:ind w:right="851"/>
              <w:rPr>
                <w:i/>
                <w:color w:val="FF0000"/>
              </w:rPr>
            </w:pPr>
            <w:r>
              <w:t xml:space="preserve">н/п </w:t>
            </w:r>
            <w:r w:rsidR="009C5084">
              <w:t>Борисоглебский</w:t>
            </w:r>
          </w:p>
          <w:p w:rsidR="00740561" w:rsidRDefault="00740561" w:rsidP="009F0A95">
            <w:pPr>
              <w:pStyle w:val="a8"/>
              <w:rPr>
                <w:b/>
                <w:sz w:val="24"/>
                <w:szCs w:val="24"/>
              </w:rPr>
            </w:pPr>
          </w:p>
        </w:tc>
      </w:tr>
    </w:tbl>
    <w:p w:rsidR="00614C0C" w:rsidRPr="006A099E" w:rsidRDefault="00230DEE" w:rsidP="00614C0C">
      <w:pPr>
        <w:suppressAutoHyphens/>
        <w:rPr>
          <w:b/>
          <w:highlight w:val="yellow"/>
        </w:rPr>
      </w:pPr>
      <w:r w:rsidRPr="006A099E">
        <w:rPr>
          <w:b/>
          <w:highlight w:val="yellow"/>
        </w:rPr>
        <w:t>Ответственное лицо</w:t>
      </w:r>
      <w:r w:rsidR="00740561" w:rsidRPr="006A099E">
        <w:rPr>
          <w:b/>
          <w:highlight w:val="yellow"/>
        </w:rPr>
        <w:t xml:space="preserve"> Заказчика за подготовку технической документации:</w:t>
      </w:r>
      <w:r w:rsidR="00614C0C" w:rsidRPr="006A099E">
        <w:rPr>
          <w:b/>
          <w:highlight w:val="yellow"/>
        </w:rPr>
        <w:t xml:space="preserve"> </w:t>
      </w:r>
    </w:p>
    <w:p w:rsidR="00614C0C" w:rsidRDefault="00423492" w:rsidP="00423492">
      <w:pPr>
        <w:jc w:val="both"/>
      </w:pPr>
      <w:r w:rsidRPr="006A099E">
        <w:rPr>
          <w:highlight w:val="yellow"/>
        </w:rPr>
        <w:t>Начальник ССДТУ филиала «Кольский» ОАО «ТГК-1», Воробьев А.Ю. – +7(81553)-693-90.</w:t>
      </w:r>
    </w:p>
    <w:p w:rsidR="00614C0C" w:rsidRDefault="00614C0C" w:rsidP="00614C0C">
      <w:pPr>
        <w:jc w:val="both"/>
        <w:rPr>
          <w:b/>
          <w:sz w:val="12"/>
          <w:szCs w:val="12"/>
        </w:rPr>
      </w:pPr>
    </w:p>
    <w:p w:rsidR="00740561" w:rsidRPr="00874F72" w:rsidRDefault="00740561" w:rsidP="00614C0C">
      <w:pPr>
        <w:jc w:val="both"/>
        <w:rPr>
          <w:b/>
          <w:sz w:val="12"/>
          <w:szCs w:val="12"/>
        </w:rPr>
      </w:pPr>
    </w:p>
    <w:p w:rsidR="002F1A44" w:rsidRDefault="00D47944" w:rsidP="002F1A44">
      <w:pPr>
        <w:suppressAutoHyphens/>
        <w:rPr>
          <w:b/>
        </w:rPr>
      </w:pPr>
      <w:r>
        <w:rPr>
          <w:b/>
        </w:rPr>
        <w:t xml:space="preserve"> </w:t>
      </w:r>
      <w:r w:rsidR="002F1A44">
        <w:rPr>
          <w:b/>
        </w:rPr>
        <w:t>Период</w:t>
      </w:r>
      <w:r w:rsidR="002F1A44" w:rsidRPr="005B1931">
        <w:rPr>
          <w:b/>
        </w:rPr>
        <w:t xml:space="preserve"> выполнения работ:</w:t>
      </w:r>
    </w:p>
    <w:p w:rsidR="009F0A95" w:rsidRPr="00614C0C" w:rsidRDefault="001C0F2E" w:rsidP="00423492">
      <w:pPr>
        <w:suppressAutoHyphens/>
        <w:rPr>
          <w:b/>
        </w:rPr>
      </w:pPr>
      <w:r w:rsidRPr="00614C0C">
        <w:t>Начало</w:t>
      </w:r>
      <w:r w:rsidR="00252E79">
        <w:t>:</w:t>
      </w:r>
      <w:r w:rsidRPr="00614C0C">
        <w:t xml:space="preserve">          </w:t>
      </w:r>
      <w:r w:rsidRPr="00CA168D">
        <w:rPr>
          <w:color w:val="FF0000"/>
        </w:rPr>
        <w:t xml:space="preserve"> </w:t>
      </w:r>
      <w:r w:rsidR="00B56987">
        <w:t>август</w:t>
      </w:r>
      <w:r w:rsidR="00614C0C" w:rsidRPr="00B017AC">
        <w:t xml:space="preserve"> </w:t>
      </w:r>
      <w:r w:rsidRPr="00614C0C">
        <w:t>201</w:t>
      </w:r>
      <w:r w:rsidR="009C5084">
        <w:t>5</w:t>
      </w:r>
      <w:r w:rsidR="009F0A95" w:rsidRPr="00614C0C">
        <w:t xml:space="preserve"> г</w:t>
      </w:r>
      <w:r w:rsidR="00740561">
        <w:t>.</w:t>
      </w:r>
    </w:p>
    <w:p w:rsidR="009F0A95" w:rsidRPr="00614C0C" w:rsidRDefault="001C0F2E" w:rsidP="009F0A95">
      <w:r w:rsidRPr="00614C0C">
        <w:t>Окончание</w:t>
      </w:r>
      <w:r w:rsidR="00252E79">
        <w:t>:</w:t>
      </w:r>
      <w:r w:rsidR="00921250">
        <w:t xml:space="preserve">     </w:t>
      </w:r>
      <w:r w:rsidR="00B56987">
        <w:t>декабрь</w:t>
      </w:r>
      <w:r w:rsidRPr="00614C0C">
        <w:t xml:space="preserve"> 201</w:t>
      </w:r>
      <w:r w:rsidR="009C5084">
        <w:t>5</w:t>
      </w:r>
      <w:r w:rsidR="009F0A95" w:rsidRPr="00614C0C">
        <w:t xml:space="preserve"> г.</w:t>
      </w:r>
    </w:p>
    <w:p w:rsidR="00B017AC" w:rsidRDefault="00B017AC" w:rsidP="00B017AC">
      <w:pPr>
        <w:ind w:left="720"/>
        <w:rPr>
          <w:color w:val="FF0000"/>
        </w:rPr>
      </w:pPr>
    </w:p>
    <w:p w:rsidR="00740561" w:rsidRDefault="009423F2" w:rsidP="00423492">
      <w:r w:rsidRPr="009423F2">
        <w:rPr>
          <w:b/>
        </w:rPr>
        <w:t>Предельная цена закупки:</w:t>
      </w:r>
      <w:r w:rsidR="00423492">
        <w:rPr>
          <w:b/>
        </w:rPr>
        <w:t xml:space="preserve"> </w:t>
      </w:r>
      <w:r w:rsidR="00B017AC" w:rsidRPr="00CC3EE4">
        <w:rPr>
          <w:b/>
        </w:rPr>
        <w:t xml:space="preserve"> </w:t>
      </w:r>
      <w:r w:rsidR="00B017AC" w:rsidRPr="00CC3EE4">
        <w:t xml:space="preserve"> </w:t>
      </w:r>
      <w:r w:rsidR="00B017AC">
        <w:t>2</w:t>
      </w:r>
      <w:r w:rsidR="009C5084">
        <w:t xml:space="preserve"> 353</w:t>
      </w:r>
      <w:r w:rsidR="00740561">
        <w:t>,00 тыс. руб. без учета НДС.</w:t>
      </w:r>
    </w:p>
    <w:p w:rsidR="00740561" w:rsidRDefault="00740561" w:rsidP="00423492"/>
    <w:p w:rsidR="00D47944" w:rsidRPr="00DD1AC9" w:rsidRDefault="00740561" w:rsidP="00423492">
      <w: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  <w:r w:rsidR="00423492">
        <w:t xml:space="preserve"> </w:t>
      </w:r>
    </w:p>
    <w:p w:rsidR="00DF1D63" w:rsidRDefault="00DF1D63" w:rsidP="00423492"/>
    <w:p w:rsidR="00724103" w:rsidRPr="00230DEE" w:rsidRDefault="00740561" w:rsidP="00423492">
      <w:r w:rsidRPr="00230DEE">
        <w:t>Код закупки по ОКВЭД:</w:t>
      </w:r>
      <w:r w:rsidR="00372382" w:rsidRPr="00230DEE">
        <w:t xml:space="preserve"> 64.20.</w:t>
      </w:r>
      <w:r w:rsidR="00724103" w:rsidRPr="00230DEE">
        <w:t>3</w:t>
      </w:r>
    </w:p>
    <w:p w:rsidR="00D831DA" w:rsidRDefault="00740561" w:rsidP="00423492">
      <w:r w:rsidRPr="00230DEE">
        <w:t xml:space="preserve">Код закупки по </w:t>
      </w:r>
      <w:r w:rsidR="00230DEE" w:rsidRPr="00230DEE">
        <w:t xml:space="preserve">ОКДП: </w:t>
      </w:r>
      <w:r w:rsidR="0082013D">
        <w:t xml:space="preserve">6420090 </w:t>
      </w:r>
    </w:p>
    <w:p w:rsidR="00740561" w:rsidRPr="00423492" w:rsidRDefault="00740561" w:rsidP="00423492">
      <w:r w:rsidRPr="00230DEE">
        <w:t xml:space="preserve">Регион оказания услуг (код по ОКТМО): </w:t>
      </w:r>
      <w:r w:rsidR="00B15001" w:rsidRPr="00230DEE">
        <w:t>476151</w:t>
      </w:r>
      <w:r w:rsidR="00B15001" w:rsidRPr="00D831DA">
        <w:t>00</w:t>
      </w:r>
      <w:r w:rsidR="00B15001">
        <w:t xml:space="preserve"> </w:t>
      </w:r>
    </w:p>
    <w:p w:rsidR="00271052" w:rsidRDefault="00271052" w:rsidP="00372382">
      <w:pPr>
        <w:jc w:val="both"/>
        <w:rPr>
          <w:b/>
          <w:color w:val="000000" w:themeColor="text1"/>
        </w:rPr>
      </w:pPr>
    </w:p>
    <w:p w:rsidR="00372382" w:rsidRDefault="00372382" w:rsidP="00372382">
      <w:pPr>
        <w:jc w:val="both"/>
      </w:pPr>
      <w:r w:rsidRPr="00372382">
        <w:rPr>
          <w:b/>
          <w:color w:val="000000" w:themeColor="text1"/>
        </w:rPr>
        <w:t>Цель работ:</w:t>
      </w:r>
      <w:r>
        <w:t xml:space="preserve"> </w:t>
      </w:r>
    </w:p>
    <w:p w:rsidR="00864F8F" w:rsidRDefault="00372382" w:rsidP="00372382">
      <w:pPr>
        <w:ind w:firstLine="708"/>
        <w:jc w:val="both"/>
      </w:pPr>
      <w:r w:rsidRPr="004E1E00">
        <w:t xml:space="preserve">Проведение </w:t>
      </w:r>
      <w:r w:rsidR="00D831DA">
        <w:t>комп</w:t>
      </w:r>
      <w:r w:rsidR="009B753D" w:rsidRPr="004E1E00">
        <w:t>лексных испытаний</w:t>
      </w:r>
      <w:r w:rsidRPr="004E1E00">
        <w:t xml:space="preserve"> системы обмена технологической информацией с автоматизированной системой Системного оператора (СОТИ АССО)</w:t>
      </w:r>
      <w:r>
        <w:t xml:space="preserve"> в части связи на </w:t>
      </w:r>
      <w:r w:rsidRPr="006E6AE0">
        <w:t>ГЭС-</w:t>
      </w:r>
      <w:r w:rsidR="009C5084">
        <w:t>7, ГЭС-8</w:t>
      </w:r>
      <w:r w:rsidRPr="006E6AE0">
        <w:t xml:space="preserve"> филиала «Кольский» ОАО «ТГК-1»</w:t>
      </w:r>
      <w:r w:rsidRPr="004E1E00">
        <w:t xml:space="preserve">. </w:t>
      </w:r>
    </w:p>
    <w:p w:rsidR="00372382" w:rsidRDefault="00372382" w:rsidP="00372382">
      <w:pPr>
        <w:ind w:firstLine="708"/>
        <w:jc w:val="both"/>
      </w:pPr>
      <w:r w:rsidRPr="004E1E00">
        <w:t xml:space="preserve">Работы проводятся </w:t>
      </w:r>
      <w:r w:rsidRPr="008076CA">
        <w:t>совместно с сотрудниками филиала «Кольский» ОАО «ТГК-1» и специалистами Системного оператора (Кольского РДУ)</w:t>
      </w:r>
      <w:r w:rsidRPr="004E1E00">
        <w:t xml:space="preserve">. </w:t>
      </w:r>
    </w:p>
    <w:p w:rsidR="00372382" w:rsidRDefault="00372382" w:rsidP="00372382">
      <w:pPr>
        <w:jc w:val="both"/>
      </w:pPr>
    </w:p>
    <w:p w:rsidR="00B14897" w:rsidRPr="00A41788" w:rsidRDefault="00B14897" w:rsidP="00B14897">
      <w:pPr>
        <w:jc w:val="both"/>
        <w:rPr>
          <w:b/>
          <w:color w:val="000000"/>
        </w:rPr>
      </w:pPr>
      <w:r w:rsidRPr="00A41788">
        <w:rPr>
          <w:b/>
          <w:color w:val="000000"/>
        </w:rPr>
        <w:t>Треб</w:t>
      </w:r>
      <w:r>
        <w:rPr>
          <w:b/>
          <w:color w:val="000000"/>
        </w:rPr>
        <w:t>ования по сроку действия оферты.</w:t>
      </w:r>
    </w:p>
    <w:p w:rsidR="009C5084" w:rsidRDefault="00B14897" w:rsidP="00B14897">
      <w:pPr>
        <w:ind w:firstLine="708"/>
        <w:jc w:val="both"/>
        <w:rPr>
          <w:b/>
        </w:rPr>
      </w:pPr>
      <w:r w:rsidRPr="008722EF">
        <w:rPr>
          <w:color w:val="000000"/>
        </w:rPr>
        <w:t xml:space="preserve">Заявка участника должна быть действительна в течение срока, указанного Участником в письме о подаче оферты.  В любом случае этот  срок  не должен   быть  менее </w:t>
      </w:r>
      <w:r w:rsidR="009423F2">
        <w:rPr>
          <w:color w:val="000000"/>
        </w:rPr>
        <w:t>60</w:t>
      </w:r>
      <w:r w:rsidRPr="008722EF">
        <w:rPr>
          <w:color w:val="000000"/>
        </w:rPr>
        <w:t xml:space="preserve"> календарных дней со дня, следующего за днем окончания приема Заявок. Указание меньшего срока может быть основанием для отклонения Заявки</w:t>
      </w:r>
      <w:r>
        <w:rPr>
          <w:color w:val="000000"/>
        </w:rPr>
        <w:t>.</w:t>
      </w:r>
    </w:p>
    <w:p w:rsidR="00B14897" w:rsidRDefault="00B14897" w:rsidP="00271052">
      <w:pPr>
        <w:jc w:val="both"/>
        <w:rPr>
          <w:b/>
        </w:rPr>
      </w:pPr>
    </w:p>
    <w:p w:rsidR="00864F8F" w:rsidRDefault="00372382" w:rsidP="00271052">
      <w:pPr>
        <w:jc w:val="both"/>
        <w:rPr>
          <w:b/>
        </w:rPr>
      </w:pPr>
      <w:r>
        <w:rPr>
          <w:b/>
        </w:rPr>
        <w:t>2.</w:t>
      </w:r>
      <w:r w:rsidR="00864F8F">
        <w:rPr>
          <w:b/>
        </w:rPr>
        <w:t xml:space="preserve"> Требования к выполнению работ:</w:t>
      </w:r>
    </w:p>
    <w:p w:rsidR="00F67285" w:rsidRPr="000C02FE" w:rsidRDefault="00372382" w:rsidP="00271052">
      <w:pPr>
        <w:jc w:val="both"/>
        <w:rPr>
          <w:b/>
        </w:rPr>
      </w:pPr>
      <w:r>
        <w:rPr>
          <w:b/>
        </w:rPr>
        <w:t xml:space="preserve"> </w:t>
      </w:r>
      <w:r w:rsidR="00271052">
        <w:rPr>
          <w:b/>
        </w:rPr>
        <w:t xml:space="preserve"> </w:t>
      </w:r>
      <w:r w:rsidR="00F64CD5" w:rsidRPr="005B0E50">
        <w:rPr>
          <w:b/>
        </w:rPr>
        <w:t>Описание</w:t>
      </w:r>
      <w:r w:rsidR="00F64CD5" w:rsidRPr="00372382">
        <w:rPr>
          <w:b/>
          <w:color w:val="FF0000"/>
        </w:rPr>
        <w:t xml:space="preserve"> </w:t>
      </w:r>
      <w:r w:rsidR="00F64CD5">
        <w:rPr>
          <w:b/>
        </w:rPr>
        <w:t>и основные технические характеристики</w:t>
      </w:r>
      <w:r w:rsidR="000C02FE">
        <w:rPr>
          <w:color w:val="FF0000"/>
        </w:rPr>
        <w:t xml:space="preserve"> </w:t>
      </w:r>
      <w:r w:rsidR="000C02FE" w:rsidRPr="00864F8F">
        <w:rPr>
          <w:b/>
        </w:rPr>
        <w:t>объектов испытаний</w:t>
      </w:r>
      <w:r w:rsidR="00864F8F" w:rsidRPr="00864F8F">
        <w:rPr>
          <w:b/>
        </w:rPr>
        <w:t>:</w:t>
      </w:r>
    </w:p>
    <w:p w:rsidR="00372382" w:rsidRPr="00372382" w:rsidRDefault="00372382" w:rsidP="00F67285">
      <w:pPr>
        <w:jc w:val="both"/>
        <w:rPr>
          <w:color w:val="FF0000"/>
        </w:rPr>
      </w:pPr>
    </w:p>
    <w:p w:rsidR="002279E8" w:rsidRPr="00372382" w:rsidRDefault="002279E8" w:rsidP="002279E8">
      <w:pPr>
        <w:jc w:val="both"/>
        <w:rPr>
          <w:b/>
        </w:rPr>
      </w:pPr>
      <w:r w:rsidRPr="000E003D">
        <w:rPr>
          <w:b/>
        </w:rPr>
        <w:t xml:space="preserve"> ГЭС-</w:t>
      </w:r>
      <w:r w:rsidR="009C5084">
        <w:rPr>
          <w:b/>
        </w:rPr>
        <w:t>7</w:t>
      </w:r>
      <w:r w:rsidR="00372382">
        <w:rPr>
          <w:b/>
        </w:rPr>
        <w:t xml:space="preserve">: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4961"/>
        <w:gridCol w:w="1477"/>
      </w:tblGrid>
      <w:tr w:rsidR="00B93224" w:rsidRPr="00C55F4B" w:rsidTr="00B93224">
        <w:trPr>
          <w:trHeight w:val="889"/>
        </w:trPr>
        <w:tc>
          <w:tcPr>
            <w:tcW w:w="7763" w:type="dxa"/>
            <w:gridSpan w:val="2"/>
            <w:vAlign w:val="center"/>
            <w:hideMark/>
          </w:tcPr>
          <w:p w:rsidR="00B93224" w:rsidRPr="00C55F4B" w:rsidRDefault="00B93224" w:rsidP="00C55F4B">
            <w:pPr>
              <w:jc w:val="center"/>
              <w:rPr>
                <w:bCs/>
                <w:i/>
                <w:iCs/>
              </w:rPr>
            </w:pPr>
            <w:r w:rsidRPr="00C55F4B">
              <w:rPr>
                <w:bCs/>
                <w:i/>
                <w:iCs/>
                <w:lang w:val="en-US"/>
              </w:rPr>
              <w:t>FlexGain</w:t>
            </w:r>
            <w:r w:rsidRPr="00C55F4B">
              <w:rPr>
                <w:bCs/>
                <w:i/>
                <w:iCs/>
              </w:rPr>
              <w:t xml:space="preserve"> </w:t>
            </w:r>
            <w:r w:rsidRPr="00C55F4B">
              <w:rPr>
                <w:bCs/>
                <w:i/>
                <w:iCs/>
                <w:lang w:val="en-US"/>
              </w:rPr>
              <w:t>A</w:t>
            </w:r>
            <w:r w:rsidRPr="00C55F4B">
              <w:rPr>
                <w:bCs/>
                <w:i/>
                <w:iCs/>
              </w:rPr>
              <w:t xml:space="preserve">155 - </w:t>
            </w:r>
            <w:r w:rsidRPr="00C55F4B">
              <w:rPr>
                <w:bCs/>
                <w:i/>
                <w:iCs/>
                <w:lang w:val="en-US"/>
              </w:rPr>
              <w:t>SDH</w:t>
            </w:r>
            <w:r w:rsidRPr="00C55F4B">
              <w:rPr>
                <w:bCs/>
                <w:i/>
                <w:iCs/>
              </w:rPr>
              <w:t>-мультиплексоры выделения/добавления (</w:t>
            </w:r>
            <w:r w:rsidRPr="00C55F4B">
              <w:rPr>
                <w:bCs/>
                <w:i/>
                <w:iCs/>
                <w:lang w:val="en-US"/>
              </w:rPr>
              <w:t>STM</w:t>
            </w:r>
            <w:r w:rsidRPr="00C55F4B">
              <w:rPr>
                <w:bCs/>
                <w:i/>
                <w:iCs/>
              </w:rPr>
              <w:t>-1/4, 63</w:t>
            </w:r>
            <w:r w:rsidRPr="00C55F4B">
              <w:rPr>
                <w:bCs/>
                <w:i/>
                <w:iCs/>
                <w:lang w:val="en-US"/>
              </w:rPr>
              <w:t>x</w:t>
            </w:r>
            <w:r w:rsidRPr="00C55F4B">
              <w:rPr>
                <w:bCs/>
                <w:i/>
                <w:iCs/>
              </w:rPr>
              <w:t xml:space="preserve">2 </w:t>
            </w:r>
            <w:r w:rsidRPr="00C55F4B">
              <w:rPr>
                <w:bCs/>
                <w:i/>
                <w:iCs/>
                <w:lang w:val="en-US"/>
              </w:rPr>
              <w:t>M</w:t>
            </w:r>
            <w:r w:rsidRPr="00C55F4B">
              <w:rPr>
                <w:bCs/>
                <w:i/>
                <w:iCs/>
              </w:rPr>
              <w:t xml:space="preserve">Бит/с, </w:t>
            </w:r>
            <w:r w:rsidRPr="00C55F4B">
              <w:rPr>
                <w:bCs/>
                <w:i/>
                <w:iCs/>
                <w:lang w:val="en-US"/>
              </w:rPr>
              <w:t>Ethernet</w:t>
            </w:r>
            <w:r w:rsidRPr="00C55F4B">
              <w:rPr>
                <w:bCs/>
                <w:i/>
                <w:iCs/>
              </w:rPr>
              <w:t xml:space="preserve"> 10/100</w:t>
            </w:r>
            <w:r w:rsidRPr="00C55F4B">
              <w:rPr>
                <w:bCs/>
                <w:i/>
                <w:iCs/>
                <w:lang w:val="en-US"/>
              </w:rPr>
              <w:t>BT</w:t>
            </w:r>
            <w:r>
              <w:rPr>
                <w:bCs/>
                <w:i/>
                <w:iCs/>
              </w:rPr>
              <w:t>, в составе:</w:t>
            </w:r>
          </w:p>
        </w:tc>
        <w:tc>
          <w:tcPr>
            <w:tcW w:w="1477" w:type="dxa"/>
            <w:vAlign w:val="center"/>
          </w:tcPr>
          <w:p w:rsidR="00B93224" w:rsidRPr="00C55F4B" w:rsidRDefault="00B93224" w:rsidP="00B93224">
            <w:pPr>
              <w:jc w:val="center"/>
              <w:rPr>
                <w:bCs/>
                <w:iCs/>
              </w:rPr>
            </w:pPr>
            <w:r w:rsidRPr="00C55F4B">
              <w:rPr>
                <w:bCs/>
                <w:iCs/>
              </w:rPr>
              <w:t>Шт.</w:t>
            </w:r>
          </w:p>
        </w:tc>
      </w:tr>
      <w:tr w:rsidR="00B93224" w:rsidRPr="00C55F4B" w:rsidTr="00B93224">
        <w:trPr>
          <w:trHeight w:val="480"/>
        </w:trPr>
        <w:tc>
          <w:tcPr>
            <w:tcW w:w="2802" w:type="dxa"/>
            <w:hideMark/>
          </w:tcPr>
          <w:p w:rsidR="00B93224" w:rsidRPr="00C55F4B" w:rsidRDefault="00B93224" w:rsidP="00C55F4B">
            <w:pPr>
              <w:jc w:val="both"/>
            </w:pPr>
            <w:r w:rsidRPr="00C55F4B">
              <w:t>FG A155 Core 2G</w:t>
            </w:r>
          </w:p>
        </w:tc>
        <w:tc>
          <w:tcPr>
            <w:tcW w:w="4961" w:type="dxa"/>
            <w:hideMark/>
          </w:tcPr>
          <w:p w:rsidR="00B93224" w:rsidRPr="00C55F4B" w:rsidRDefault="00B93224" w:rsidP="00C55F4B">
            <w:pPr>
              <w:jc w:val="both"/>
            </w:pPr>
            <w:r w:rsidRPr="00C55F4B">
              <w:t>Базовый блок мультиплексора выделения/добавления, 21*2 Мбит/с</w:t>
            </w:r>
          </w:p>
        </w:tc>
        <w:tc>
          <w:tcPr>
            <w:tcW w:w="1477" w:type="dxa"/>
          </w:tcPr>
          <w:p w:rsidR="00B93224" w:rsidRDefault="00B93224" w:rsidP="00C55F4B">
            <w:pPr>
              <w:jc w:val="center"/>
            </w:pPr>
            <w:r>
              <w:t>1</w:t>
            </w:r>
          </w:p>
        </w:tc>
      </w:tr>
      <w:tr w:rsidR="00B93224" w:rsidRPr="00C55F4B" w:rsidTr="00B93224">
        <w:trPr>
          <w:trHeight w:val="240"/>
        </w:trPr>
        <w:tc>
          <w:tcPr>
            <w:tcW w:w="2802" w:type="dxa"/>
            <w:hideMark/>
          </w:tcPr>
          <w:p w:rsidR="00B93224" w:rsidRPr="00C55F4B" w:rsidRDefault="00B93224" w:rsidP="00C55F4B">
            <w:pPr>
              <w:jc w:val="both"/>
            </w:pPr>
            <w:r w:rsidRPr="00C55F4B">
              <w:t>FG A155 FAN</w:t>
            </w:r>
          </w:p>
        </w:tc>
        <w:tc>
          <w:tcPr>
            <w:tcW w:w="4961" w:type="dxa"/>
            <w:hideMark/>
          </w:tcPr>
          <w:p w:rsidR="00B93224" w:rsidRPr="00C55F4B" w:rsidRDefault="00B93224" w:rsidP="00C55F4B">
            <w:pPr>
              <w:jc w:val="both"/>
            </w:pPr>
            <w:r w:rsidRPr="00C55F4B">
              <w:t>Блок вентиляторов</w:t>
            </w:r>
          </w:p>
        </w:tc>
        <w:tc>
          <w:tcPr>
            <w:tcW w:w="1477" w:type="dxa"/>
          </w:tcPr>
          <w:p w:rsidR="00B93224" w:rsidRDefault="00B93224" w:rsidP="00C55F4B">
            <w:pPr>
              <w:jc w:val="center"/>
            </w:pPr>
            <w:r>
              <w:t>1</w:t>
            </w:r>
          </w:p>
        </w:tc>
      </w:tr>
      <w:tr w:rsidR="00B93224" w:rsidRPr="00C55F4B" w:rsidTr="00B93224">
        <w:trPr>
          <w:trHeight w:val="240"/>
        </w:trPr>
        <w:tc>
          <w:tcPr>
            <w:tcW w:w="2802" w:type="dxa"/>
            <w:hideMark/>
          </w:tcPr>
          <w:p w:rsidR="00B93224" w:rsidRPr="00C55F4B" w:rsidRDefault="00B93224" w:rsidP="00C55F4B">
            <w:pPr>
              <w:jc w:val="both"/>
            </w:pPr>
            <w:r w:rsidRPr="00C55F4B">
              <w:lastRenderedPageBreak/>
              <w:t>FG A155 Holdover</w:t>
            </w:r>
          </w:p>
        </w:tc>
        <w:tc>
          <w:tcPr>
            <w:tcW w:w="4961" w:type="dxa"/>
            <w:hideMark/>
          </w:tcPr>
          <w:p w:rsidR="00B93224" w:rsidRPr="00C55F4B" w:rsidRDefault="00B93224" w:rsidP="00C55F4B">
            <w:pPr>
              <w:jc w:val="both"/>
            </w:pPr>
            <w:r w:rsidRPr="00C55F4B">
              <w:t>Блок синхронизации</w:t>
            </w:r>
          </w:p>
        </w:tc>
        <w:tc>
          <w:tcPr>
            <w:tcW w:w="1477" w:type="dxa"/>
          </w:tcPr>
          <w:p w:rsidR="00B93224" w:rsidRDefault="00B93224" w:rsidP="00C55F4B">
            <w:pPr>
              <w:jc w:val="center"/>
            </w:pPr>
            <w:r>
              <w:t>1</w:t>
            </w:r>
          </w:p>
        </w:tc>
      </w:tr>
      <w:tr w:rsidR="00B93224" w:rsidRPr="00C55F4B" w:rsidTr="00B93224">
        <w:trPr>
          <w:trHeight w:val="480"/>
        </w:trPr>
        <w:tc>
          <w:tcPr>
            <w:tcW w:w="2802" w:type="dxa"/>
            <w:hideMark/>
          </w:tcPr>
          <w:p w:rsidR="00B93224" w:rsidRPr="00C55F4B" w:rsidRDefault="00B93224" w:rsidP="00C55F4B">
            <w:pPr>
              <w:jc w:val="both"/>
            </w:pPr>
            <w:r w:rsidRPr="00C55F4B">
              <w:t>FG A155 STM1 SFP</w:t>
            </w:r>
          </w:p>
        </w:tc>
        <w:tc>
          <w:tcPr>
            <w:tcW w:w="4961" w:type="dxa"/>
            <w:hideMark/>
          </w:tcPr>
          <w:p w:rsidR="00B93224" w:rsidRPr="00C55F4B" w:rsidRDefault="00B93224" w:rsidP="00C55F4B">
            <w:pPr>
              <w:jc w:val="both"/>
            </w:pPr>
            <w:r w:rsidRPr="00C55F4B">
              <w:t>Модуль STM-1 для установки SFP модуля оптического приемопередатчика</w:t>
            </w:r>
          </w:p>
        </w:tc>
        <w:tc>
          <w:tcPr>
            <w:tcW w:w="1477" w:type="dxa"/>
          </w:tcPr>
          <w:p w:rsidR="00B93224" w:rsidRDefault="00B93224" w:rsidP="00C55F4B">
            <w:pPr>
              <w:jc w:val="center"/>
            </w:pPr>
            <w:r>
              <w:t>1</w:t>
            </w:r>
          </w:p>
        </w:tc>
      </w:tr>
      <w:tr w:rsidR="00BC3675" w:rsidRPr="00BC3675" w:rsidTr="00B93224">
        <w:trPr>
          <w:trHeight w:val="480"/>
        </w:trPr>
        <w:tc>
          <w:tcPr>
            <w:tcW w:w="2802" w:type="dxa"/>
          </w:tcPr>
          <w:p w:rsidR="00BC3675" w:rsidRPr="00BC3675" w:rsidRDefault="00BC3675" w:rsidP="00BC3675">
            <w:pPr>
              <w:jc w:val="both"/>
            </w:pPr>
            <w:r w:rsidRPr="00BC3675">
              <w:rPr>
                <w:lang w:val="en-US"/>
              </w:rPr>
              <w:t>FG</w:t>
            </w:r>
            <w:r w:rsidRPr="00BC3675">
              <w:t xml:space="preserve"> </w:t>
            </w:r>
            <w:r w:rsidRPr="00BC3675">
              <w:rPr>
                <w:lang w:val="en-US"/>
              </w:rPr>
              <w:t>A</w:t>
            </w:r>
            <w:r w:rsidRPr="00BC3675">
              <w:t xml:space="preserve">155 </w:t>
            </w:r>
            <w:r w:rsidRPr="00922508">
              <w:rPr>
                <w:lang w:val="en-US"/>
              </w:rPr>
              <w:t>SFP</w:t>
            </w:r>
            <w:r w:rsidRPr="00BC3675">
              <w:t xml:space="preserve"> </w:t>
            </w:r>
            <w:r>
              <w:rPr>
                <w:lang w:val="en-US"/>
              </w:rPr>
              <w:t>IC</w:t>
            </w:r>
            <w:r w:rsidRPr="00BC3675">
              <w:t>1.</w:t>
            </w:r>
            <w:r>
              <w:rPr>
                <w:lang w:val="en-US"/>
              </w:rPr>
              <w:t>1</w:t>
            </w:r>
          </w:p>
        </w:tc>
        <w:tc>
          <w:tcPr>
            <w:tcW w:w="4961" w:type="dxa"/>
          </w:tcPr>
          <w:p w:rsidR="00BC3675" w:rsidRPr="00BC3675" w:rsidRDefault="00BC3675" w:rsidP="00C55F4B">
            <w:pPr>
              <w:jc w:val="both"/>
            </w:pPr>
            <w:r w:rsidRPr="00922508">
              <w:rPr>
                <w:lang w:val="en-US"/>
              </w:rPr>
              <w:t xml:space="preserve">SFP </w:t>
            </w:r>
            <w:r w:rsidRPr="00922508">
              <w:t>модуль</w:t>
            </w:r>
            <w:r w:rsidRPr="00922508">
              <w:rPr>
                <w:lang w:val="en-US"/>
              </w:rPr>
              <w:t xml:space="preserve"> STM-1</w:t>
            </w:r>
          </w:p>
        </w:tc>
        <w:tc>
          <w:tcPr>
            <w:tcW w:w="1477" w:type="dxa"/>
          </w:tcPr>
          <w:p w:rsidR="00BC3675" w:rsidRPr="00BC3675" w:rsidRDefault="00BC3675" w:rsidP="00C55F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93224" w:rsidRPr="00C55F4B" w:rsidTr="00B93224">
        <w:trPr>
          <w:trHeight w:val="240"/>
        </w:trPr>
        <w:tc>
          <w:tcPr>
            <w:tcW w:w="2802" w:type="dxa"/>
            <w:hideMark/>
          </w:tcPr>
          <w:p w:rsidR="00B93224" w:rsidRPr="00C55F4B" w:rsidRDefault="00B93224" w:rsidP="00C55F4B">
            <w:pPr>
              <w:jc w:val="both"/>
            </w:pPr>
            <w:r w:rsidRPr="00C55F4B">
              <w:t>FG A155 GFP</w:t>
            </w:r>
          </w:p>
        </w:tc>
        <w:tc>
          <w:tcPr>
            <w:tcW w:w="4961" w:type="dxa"/>
            <w:hideMark/>
          </w:tcPr>
          <w:p w:rsidR="00B93224" w:rsidRPr="00604616" w:rsidRDefault="00B93224" w:rsidP="00C55F4B">
            <w:pPr>
              <w:jc w:val="both"/>
              <w:rPr>
                <w:lang w:val="en-US"/>
              </w:rPr>
            </w:pPr>
            <w:r w:rsidRPr="00C55F4B">
              <w:t>Модуль</w:t>
            </w:r>
            <w:r w:rsidRPr="00604616">
              <w:rPr>
                <w:lang w:val="en-US"/>
              </w:rPr>
              <w:t xml:space="preserve"> </w:t>
            </w:r>
            <w:r w:rsidRPr="00C55F4B">
              <w:rPr>
                <w:lang w:val="en-US"/>
              </w:rPr>
              <w:t>Ethernet</w:t>
            </w:r>
            <w:r w:rsidRPr="00604616">
              <w:rPr>
                <w:lang w:val="en-US"/>
              </w:rPr>
              <w:t xml:space="preserve"> 10/100 </w:t>
            </w:r>
            <w:r w:rsidRPr="00C55F4B">
              <w:rPr>
                <w:lang w:val="en-US"/>
              </w:rPr>
              <w:t>Base</w:t>
            </w:r>
            <w:r w:rsidRPr="00604616">
              <w:rPr>
                <w:lang w:val="en-US"/>
              </w:rPr>
              <w:t xml:space="preserve"> </w:t>
            </w:r>
            <w:r w:rsidRPr="00C55F4B">
              <w:rPr>
                <w:lang w:val="en-US"/>
              </w:rPr>
              <w:t>T</w:t>
            </w:r>
            <w:r w:rsidRPr="00604616">
              <w:rPr>
                <w:lang w:val="en-US"/>
              </w:rPr>
              <w:t xml:space="preserve"> (8 </w:t>
            </w:r>
            <w:r w:rsidRPr="00C55F4B">
              <w:t>портов</w:t>
            </w:r>
            <w:r w:rsidRPr="00604616">
              <w:rPr>
                <w:lang w:val="en-US"/>
              </w:rPr>
              <w:t>)</w:t>
            </w:r>
          </w:p>
        </w:tc>
        <w:tc>
          <w:tcPr>
            <w:tcW w:w="1477" w:type="dxa"/>
          </w:tcPr>
          <w:p w:rsidR="00B93224" w:rsidRDefault="00B93224" w:rsidP="00C55F4B">
            <w:pPr>
              <w:jc w:val="center"/>
            </w:pPr>
            <w:r>
              <w:t>1</w:t>
            </w:r>
          </w:p>
        </w:tc>
      </w:tr>
      <w:tr w:rsidR="00B93224" w:rsidRPr="00C55F4B" w:rsidTr="00B93224">
        <w:trPr>
          <w:trHeight w:val="240"/>
        </w:trPr>
        <w:tc>
          <w:tcPr>
            <w:tcW w:w="2802" w:type="dxa"/>
          </w:tcPr>
          <w:p w:rsidR="00B93224" w:rsidRPr="00C55F4B" w:rsidRDefault="00B93224" w:rsidP="00C55F4B">
            <w:pPr>
              <w:jc w:val="both"/>
            </w:pPr>
          </w:p>
        </w:tc>
        <w:tc>
          <w:tcPr>
            <w:tcW w:w="4961" w:type="dxa"/>
          </w:tcPr>
          <w:p w:rsidR="00B93224" w:rsidRPr="00C55F4B" w:rsidRDefault="00B93224" w:rsidP="00C55F4B">
            <w:pPr>
              <w:jc w:val="both"/>
            </w:pPr>
          </w:p>
        </w:tc>
        <w:tc>
          <w:tcPr>
            <w:tcW w:w="1477" w:type="dxa"/>
          </w:tcPr>
          <w:p w:rsidR="00B93224" w:rsidRPr="00C55F4B" w:rsidRDefault="00B93224" w:rsidP="00C55F4B">
            <w:pPr>
              <w:jc w:val="center"/>
            </w:pPr>
          </w:p>
        </w:tc>
      </w:tr>
      <w:tr w:rsidR="00B93224" w:rsidRPr="00B93224" w:rsidTr="00B93224">
        <w:trPr>
          <w:trHeight w:val="255"/>
        </w:trPr>
        <w:tc>
          <w:tcPr>
            <w:tcW w:w="7763" w:type="dxa"/>
            <w:gridSpan w:val="2"/>
            <w:noWrap/>
            <w:hideMark/>
          </w:tcPr>
          <w:p w:rsidR="00B93224" w:rsidRPr="00B93224" w:rsidRDefault="009C5084" w:rsidP="00B93224">
            <w:pPr>
              <w:rPr>
                <w:bCs/>
                <w:i/>
              </w:rPr>
            </w:pPr>
            <w:r>
              <w:rPr>
                <w:bCs/>
                <w:i/>
                <w:lang w:val="en-US"/>
              </w:rPr>
              <w:t>Alcatel</w:t>
            </w:r>
            <w:r w:rsidR="00B93224" w:rsidRPr="00B93224">
              <w:rPr>
                <w:bCs/>
                <w:i/>
              </w:rPr>
              <w:t xml:space="preserve"> Mainstreet 3600</w:t>
            </w:r>
            <w:r w:rsidR="001D4208" w:rsidRPr="001D4208">
              <w:rPr>
                <w:i/>
              </w:rPr>
              <w:t xml:space="preserve"> Коммутационное оборудование</w:t>
            </w:r>
            <w:r w:rsidR="00921250">
              <w:rPr>
                <w:i/>
              </w:rPr>
              <w:t xml:space="preserve"> </w:t>
            </w:r>
            <w:r w:rsidR="00921250">
              <w:rPr>
                <w:bCs/>
                <w:i/>
                <w:iCs/>
              </w:rPr>
              <w:t>в составе:</w:t>
            </w:r>
          </w:p>
        </w:tc>
        <w:tc>
          <w:tcPr>
            <w:tcW w:w="1477" w:type="dxa"/>
          </w:tcPr>
          <w:p w:rsidR="00B93224" w:rsidRPr="00B93224" w:rsidRDefault="00B93224" w:rsidP="00B93224">
            <w:pPr>
              <w:rPr>
                <w:bCs/>
                <w:i/>
              </w:rPr>
            </w:pPr>
          </w:p>
        </w:tc>
      </w:tr>
      <w:tr w:rsidR="00B93224" w:rsidRPr="00B93224" w:rsidTr="00B93224">
        <w:trPr>
          <w:trHeight w:val="240"/>
        </w:trPr>
        <w:tc>
          <w:tcPr>
            <w:tcW w:w="2802" w:type="dxa"/>
            <w:noWrap/>
          </w:tcPr>
          <w:p w:rsidR="00B93224" w:rsidRPr="00B93224" w:rsidRDefault="00B93224" w:rsidP="00B9322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1" w:type="dxa"/>
            <w:noWrap/>
          </w:tcPr>
          <w:p w:rsidR="00B93224" w:rsidRPr="00B93224" w:rsidRDefault="00B93224" w:rsidP="00B9322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7" w:type="dxa"/>
          </w:tcPr>
          <w:p w:rsidR="00B93224" w:rsidRPr="00B93224" w:rsidRDefault="00B93224" w:rsidP="00B9322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93224" w:rsidRPr="00B93224" w:rsidTr="00B93224">
        <w:trPr>
          <w:trHeight w:val="240"/>
        </w:trPr>
        <w:tc>
          <w:tcPr>
            <w:tcW w:w="2802" w:type="dxa"/>
            <w:noWrap/>
          </w:tcPr>
          <w:p w:rsidR="00B93224" w:rsidRPr="00B93224" w:rsidRDefault="00B93224" w:rsidP="00193F8B">
            <w:pPr>
              <w:jc w:val="center"/>
              <w:rPr>
                <w:bCs/>
              </w:rPr>
            </w:pPr>
            <w:r w:rsidRPr="001D4208">
              <w:rPr>
                <w:bCs/>
              </w:rPr>
              <w:t xml:space="preserve">SINGLE SHELF (8 UCS) </w:t>
            </w:r>
          </w:p>
        </w:tc>
        <w:tc>
          <w:tcPr>
            <w:tcW w:w="4961" w:type="dxa"/>
            <w:noWrap/>
          </w:tcPr>
          <w:p w:rsidR="00B93224" w:rsidRPr="00B93224" w:rsidRDefault="00B93224" w:rsidP="00B93224">
            <w:pPr>
              <w:rPr>
                <w:b/>
                <w:bCs/>
              </w:rPr>
            </w:pPr>
            <w:r w:rsidRPr="00B93224">
              <w:t>Каркас</w:t>
            </w:r>
          </w:p>
        </w:tc>
        <w:tc>
          <w:tcPr>
            <w:tcW w:w="1477" w:type="dxa"/>
          </w:tcPr>
          <w:p w:rsidR="00B93224" w:rsidRPr="001D4208" w:rsidRDefault="00442FD2" w:rsidP="00442FD2">
            <w:pPr>
              <w:jc w:val="center"/>
              <w:rPr>
                <w:bCs/>
              </w:rPr>
            </w:pPr>
            <w:r w:rsidRPr="001D4208">
              <w:rPr>
                <w:bCs/>
              </w:rPr>
              <w:t>2</w:t>
            </w:r>
          </w:p>
        </w:tc>
      </w:tr>
      <w:tr w:rsidR="00B93224" w:rsidRPr="00B93224" w:rsidTr="00B93224">
        <w:trPr>
          <w:trHeight w:val="255"/>
        </w:trPr>
        <w:tc>
          <w:tcPr>
            <w:tcW w:w="2802" w:type="dxa"/>
          </w:tcPr>
          <w:p w:rsidR="00B93224" w:rsidRPr="00B93224" w:rsidRDefault="00193F8B" w:rsidP="00193F8B">
            <w:r w:rsidRPr="00B93224">
              <w:t xml:space="preserve">SYS CTL CARD 3 (8+) </w:t>
            </w:r>
          </w:p>
        </w:tc>
        <w:tc>
          <w:tcPr>
            <w:tcW w:w="4961" w:type="dxa"/>
          </w:tcPr>
          <w:p w:rsidR="00B93224" w:rsidRPr="00B93224" w:rsidRDefault="00193F8B" w:rsidP="00B93224">
            <w:r w:rsidRPr="00B93224">
              <w:t>Плата управления</w:t>
            </w:r>
          </w:p>
        </w:tc>
        <w:tc>
          <w:tcPr>
            <w:tcW w:w="1477" w:type="dxa"/>
          </w:tcPr>
          <w:p w:rsidR="00B93224" w:rsidRPr="001D4208" w:rsidRDefault="00442FD2" w:rsidP="00442FD2">
            <w:pPr>
              <w:jc w:val="center"/>
            </w:pPr>
            <w:r w:rsidRPr="001D4208">
              <w:t>2</w:t>
            </w:r>
          </w:p>
        </w:tc>
      </w:tr>
      <w:tr w:rsidR="00863BC4" w:rsidRPr="00B93224" w:rsidTr="00B93224">
        <w:trPr>
          <w:trHeight w:val="255"/>
        </w:trPr>
        <w:tc>
          <w:tcPr>
            <w:tcW w:w="2802" w:type="dxa"/>
          </w:tcPr>
          <w:p w:rsidR="00863BC4" w:rsidRPr="001D4208" w:rsidRDefault="00863BC4" w:rsidP="00193F8B">
            <w:r w:rsidRPr="001D4208">
              <w:rPr>
                <w:lang w:val="en-US"/>
              </w:rPr>
              <w:t>DMM-3 GEN 1119.0</w:t>
            </w:r>
          </w:p>
        </w:tc>
        <w:tc>
          <w:tcPr>
            <w:tcW w:w="4961" w:type="dxa"/>
          </w:tcPr>
          <w:p w:rsidR="00863BC4" w:rsidRPr="001D4208" w:rsidRDefault="00863BC4" w:rsidP="00B93224">
            <w:r w:rsidRPr="001D4208">
              <w:t>Модуль</w:t>
            </w:r>
            <w:r w:rsidRPr="001D4208">
              <w:rPr>
                <w:lang w:val="en-US"/>
              </w:rPr>
              <w:t xml:space="preserve"> </w:t>
            </w:r>
            <w:r w:rsidRPr="001D4208">
              <w:t>памяти</w:t>
            </w:r>
          </w:p>
        </w:tc>
        <w:tc>
          <w:tcPr>
            <w:tcW w:w="1477" w:type="dxa"/>
          </w:tcPr>
          <w:p w:rsidR="00863BC4" w:rsidRPr="001D4208" w:rsidRDefault="001D4208" w:rsidP="00442FD2">
            <w:pPr>
              <w:jc w:val="center"/>
            </w:pPr>
            <w:r>
              <w:t>2</w:t>
            </w:r>
          </w:p>
        </w:tc>
      </w:tr>
      <w:tr w:rsidR="00863BC4" w:rsidRPr="00B93224" w:rsidTr="00B93224">
        <w:trPr>
          <w:trHeight w:val="255"/>
        </w:trPr>
        <w:tc>
          <w:tcPr>
            <w:tcW w:w="2802" w:type="dxa"/>
          </w:tcPr>
          <w:p w:rsidR="00863BC4" w:rsidRPr="001D4208" w:rsidRDefault="00863BC4" w:rsidP="00193F8B">
            <w:pPr>
              <w:rPr>
                <w:lang w:val="en-US"/>
              </w:rPr>
            </w:pPr>
            <w:r w:rsidRPr="001D4208">
              <w:t>PWR SUPPLY 48/60VDC</w:t>
            </w:r>
          </w:p>
        </w:tc>
        <w:tc>
          <w:tcPr>
            <w:tcW w:w="4961" w:type="dxa"/>
          </w:tcPr>
          <w:p w:rsidR="00863BC4" w:rsidRPr="001D4208" w:rsidRDefault="00863BC4" w:rsidP="00B93224">
            <w:r w:rsidRPr="001D4208">
              <w:t>Блок питания</w:t>
            </w:r>
          </w:p>
        </w:tc>
        <w:tc>
          <w:tcPr>
            <w:tcW w:w="1477" w:type="dxa"/>
          </w:tcPr>
          <w:p w:rsidR="00863BC4" w:rsidRPr="001D4208" w:rsidRDefault="001D4208" w:rsidP="00442FD2">
            <w:pPr>
              <w:jc w:val="center"/>
            </w:pPr>
            <w:r>
              <w:t>4</w:t>
            </w:r>
          </w:p>
        </w:tc>
      </w:tr>
      <w:tr w:rsidR="00863BC4" w:rsidRPr="00863BC4" w:rsidTr="00B93224">
        <w:trPr>
          <w:trHeight w:val="255"/>
        </w:trPr>
        <w:tc>
          <w:tcPr>
            <w:tcW w:w="2802" w:type="dxa"/>
          </w:tcPr>
          <w:p w:rsidR="00863BC4" w:rsidRPr="001D4208" w:rsidRDefault="00863BC4" w:rsidP="00193F8B">
            <w:pPr>
              <w:rPr>
                <w:lang w:val="en-US"/>
              </w:rPr>
            </w:pPr>
            <w:r w:rsidRPr="001D4208">
              <w:rPr>
                <w:lang w:val="en-US"/>
              </w:rPr>
              <w:t>ISDN S/T BRI CARD 4CCT</w:t>
            </w:r>
          </w:p>
        </w:tc>
        <w:tc>
          <w:tcPr>
            <w:tcW w:w="4961" w:type="dxa"/>
          </w:tcPr>
          <w:p w:rsidR="00863BC4" w:rsidRPr="001D4208" w:rsidRDefault="00863BC4" w:rsidP="00B93224">
            <w:pPr>
              <w:rPr>
                <w:lang w:val="en-US"/>
              </w:rPr>
            </w:pPr>
            <w:r w:rsidRPr="001D4208">
              <w:t>Плата интерфейсов BRI (4 порта)</w:t>
            </w:r>
          </w:p>
        </w:tc>
        <w:tc>
          <w:tcPr>
            <w:tcW w:w="1477" w:type="dxa"/>
          </w:tcPr>
          <w:p w:rsidR="00863BC4" w:rsidRPr="001D4208" w:rsidRDefault="001D4208" w:rsidP="00442FD2">
            <w:pPr>
              <w:jc w:val="center"/>
            </w:pPr>
            <w:r>
              <w:t>1</w:t>
            </w:r>
          </w:p>
        </w:tc>
      </w:tr>
      <w:tr w:rsidR="00B93224" w:rsidRPr="00B93224" w:rsidTr="00B93224">
        <w:trPr>
          <w:trHeight w:val="255"/>
        </w:trPr>
        <w:tc>
          <w:tcPr>
            <w:tcW w:w="2802" w:type="dxa"/>
          </w:tcPr>
          <w:p w:rsidR="00B93224" w:rsidRPr="00B93224" w:rsidRDefault="00193F8B" w:rsidP="00193F8B">
            <w:r w:rsidRPr="00B93224">
              <w:t>DUAL E1 CARD 3 (120 OHM)</w:t>
            </w:r>
          </w:p>
        </w:tc>
        <w:tc>
          <w:tcPr>
            <w:tcW w:w="4961" w:type="dxa"/>
          </w:tcPr>
          <w:p w:rsidR="00B93224" w:rsidRPr="00B93224" w:rsidRDefault="00193F8B" w:rsidP="00B93224">
            <w:r w:rsidRPr="00B93224">
              <w:t>Плата интерфейсов Е1 (2 порта)</w:t>
            </w:r>
          </w:p>
        </w:tc>
        <w:tc>
          <w:tcPr>
            <w:tcW w:w="1477" w:type="dxa"/>
          </w:tcPr>
          <w:p w:rsidR="00B93224" w:rsidRPr="001D4208" w:rsidRDefault="001F6D89" w:rsidP="00442FD2">
            <w:pPr>
              <w:jc w:val="center"/>
            </w:pPr>
            <w:r>
              <w:t>5</w:t>
            </w:r>
          </w:p>
        </w:tc>
      </w:tr>
      <w:tr w:rsidR="00B93224" w:rsidRPr="00B93224" w:rsidTr="00B93224">
        <w:trPr>
          <w:trHeight w:val="255"/>
        </w:trPr>
        <w:tc>
          <w:tcPr>
            <w:tcW w:w="2802" w:type="dxa"/>
            <w:noWrap/>
          </w:tcPr>
          <w:p w:rsidR="00B93224" w:rsidRPr="00B93224" w:rsidRDefault="00193F8B" w:rsidP="00193F8B">
            <w:r w:rsidRPr="00B93224">
              <w:t>DSP-3 CARD (6 DSP)</w:t>
            </w:r>
          </w:p>
        </w:tc>
        <w:tc>
          <w:tcPr>
            <w:tcW w:w="4961" w:type="dxa"/>
            <w:noWrap/>
            <w:hideMark/>
          </w:tcPr>
          <w:p w:rsidR="00B93224" w:rsidRPr="00B93224" w:rsidRDefault="00863BC4" w:rsidP="00B93224">
            <w:r w:rsidRPr="001D4208">
              <w:t>Плата DSP-3 процессоров</w:t>
            </w:r>
          </w:p>
        </w:tc>
        <w:tc>
          <w:tcPr>
            <w:tcW w:w="1477" w:type="dxa"/>
          </w:tcPr>
          <w:p w:rsidR="00B93224" w:rsidRPr="001D4208" w:rsidRDefault="001F6D89" w:rsidP="00442FD2">
            <w:pPr>
              <w:jc w:val="center"/>
            </w:pPr>
            <w:r>
              <w:t>2</w:t>
            </w:r>
          </w:p>
        </w:tc>
      </w:tr>
      <w:tr w:rsidR="00193F8B" w:rsidRPr="00B93224" w:rsidTr="00B93224">
        <w:trPr>
          <w:trHeight w:val="255"/>
        </w:trPr>
        <w:tc>
          <w:tcPr>
            <w:tcW w:w="2802" w:type="dxa"/>
          </w:tcPr>
          <w:p w:rsidR="00193F8B" w:rsidRPr="00B93224" w:rsidRDefault="00193F8B" w:rsidP="00BA1AD5">
            <w:r w:rsidRPr="00B93224">
              <w:t>DSP5 CARD HCV</w:t>
            </w:r>
          </w:p>
        </w:tc>
        <w:tc>
          <w:tcPr>
            <w:tcW w:w="4961" w:type="dxa"/>
            <w:hideMark/>
          </w:tcPr>
          <w:p w:rsidR="00193F8B" w:rsidRPr="00B93224" w:rsidRDefault="001D4208" w:rsidP="004A5BD0">
            <w:r w:rsidRPr="001D4208">
              <w:t>Плата DSP-5 процессоров</w:t>
            </w:r>
          </w:p>
        </w:tc>
        <w:tc>
          <w:tcPr>
            <w:tcW w:w="1477" w:type="dxa"/>
          </w:tcPr>
          <w:p w:rsidR="00193F8B" w:rsidRPr="001D4208" w:rsidRDefault="001F6D89" w:rsidP="00442FD2">
            <w:pPr>
              <w:jc w:val="center"/>
            </w:pPr>
            <w:r>
              <w:t>2</w:t>
            </w:r>
          </w:p>
        </w:tc>
      </w:tr>
      <w:tr w:rsidR="001D44F4" w:rsidRPr="00B93224" w:rsidTr="00B93224">
        <w:trPr>
          <w:trHeight w:val="255"/>
        </w:trPr>
        <w:tc>
          <w:tcPr>
            <w:tcW w:w="2802" w:type="dxa"/>
            <w:noWrap/>
          </w:tcPr>
          <w:p w:rsidR="001D44F4" w:rsidRPr="00604616" w:rsidRDefault="001D44F4" w:rsidP="001D44F4">
            <w:pPr>
              <w:rPr>
                <w:lang w:val="en-US"/>
              </w:rPr>
            </w:pPr>
            <w:r>
              <w:t>LGS</w:t>
            </w:r>
            <w:r>
              <w:rPr>
                <w:lang w:val="en-US"/>
              </w:rPr>
              <w:t xml:space="preserve"> </w:t>
            </w:r>
            <w:r w:rsidRPr="00B93224">
              <w:t>CARD</w:t>
            </w:r>
          </w:p>
        </w:tc>
        <w:tc>
          <w:tcPr>
            <w:tcW w:w="4961" w:type="dxa"/>
            <w:noWrap/>
            <w:hideMark/>
          </w:tcPr>
          <w:p w:rsidR="001D44F4" w:rsidRPr="00B93224" w:rsidRDefault="001D44F4" w:rsidP="001D44F4">
            <w:pPr>
              <w:rPr>
                <w:lang w:val="en-US"/>
              </w:rPr>
            </w:pPr>
            <w:r w:rsidRPr="001D4208">
              <w:t xml:space="preserve">Плата </w:t>
            </w:r>
            <w:r>
              <w:t>LGS</w:t>
            </w:r>
          </w:p>
        </w:tc>
        <w:tc>
          <w:tcPr>
            <w:tcW w:w="1477" w:type="dxa"/>
          </w:tcPr>
          <w:p w:rsidR="001D44F4" w:rsidRPr="00604616" w:rsidRDefault="001D44F4" w:rsidP="001D44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A5BD0" w:rsidRPr="00B93224" w:rsidTr="004A5BD0">
        <w:trPr>
          <w:trHeight w:val="255"/>
        </w:trPr>
        <w:tc>
          <w:tcPr>
            <w:tcW w:w="2802" w:type="dxa"/>
            <w:vAlign w:val="bottom"/>
          </w:tcPr>
          <w:p w:rsidR="004A5BD0" w:rsidRPr="001D4208" w:rsidRDefault="004A5BD0" w:rsidP="004A5BD0">
            <w:r w:rsidRPr="001D4208">
              <w:t>RS232 SYNC/ASYNC DCC(6)</w:t>
            </w:r>
          </w:p>
        </w:tc>
        <w:tc>
          <w:tcPr>
            <w:tcW w:w="4961" w:type="dxa"/>
            <w:vAlign w:val="center"/>
          </w:tcPr>
          <w:p w:rsidR="004A5BD0" w:rsidRPr="001D4208" w:rsidRDefault="004A5BD0" w:rsidP="004A5BD0">
            <w:r w:rsidRPr="001D4208">
              <w:t>Плата интерф. RS-232 (6 портов)</w:t>
            </w:r>
          </w:p>
        </w:tc>
        <w:tc>
          <w:tcPr>
            <w:tcW w:w="1477" w:type="dxa"/>
          </w:tcPr>
          <w:p w:rsidR="004A5BD0" w:rsidRPr="001D4208" w:rsidRDefault="001F6D89" w:rsidP="00442FD2">
            <w:pPr>
              <w:jc w:val="center"/>
            </w:pPr>
            <w:r>
              <w:t>2</w:t>
            </w:r>
          </w:p>
        </w:tc>
      </w:tr>
      <w:tr w:rsidR="00193F8B" w:rsidRPr="00B93224" w:rsidTr="00B93224">
        <w:trPr>
          <w:trHeight w:val="255"/>
        </w:trPr>
        <w:tc>
          <w:tcPr>
            <w:tcW w:w="2802" w:type="dxa"/>
            <w:noWrap/>
          </w:tcPr>
          <w:p w:rsidR="00193F8B" w:rsidRPr="00B93224" w:rsidRDefault="00193F8B" w:rsidP="00B93224">
            <w:pPr>
              <w:jc w:val="center"/>
            </w:pPr>
          </w:p>
        </w:tc>
        <w:tc>
          <w:tcPr>
            <w:tcW w:w="4961" w:type="dxa"/>
            <w:noWrap/>
            <w:hideMark/>
          </w:tcPr>
          <w:p w:rsidR="00193F8B" w:rsidRPr="00B93224" w:rsidRDefault="00193F8B" w:rsidP="00BA1AD5"/>
        </w:tc>
        <w:tc>
          <w:tcPr>
            <w:tcW w:w="1477" w:type="dxa"/>
          </w:tcPr>
          <w:p w:rsidR="00193F8B" w:rsidRPr="00B93224" w:rsidRDefault="00193F8B" w:rsidP="00B93224">
            <w:pPr>
              <w:jc w:val="right"/>
              <w:rPr>
                <w:b/>
                <w:bCs/>
              </w:rPr>
            </w:pPr>
          </w:p>
        </w:tc>
      </w:tr>
      <w:tr w:rsidR="001D4208" w:rsidRPr="00B93224" w:rsidTr="00BA1AD5">
        <w:trPr>
          <w:trHeight w:val="255"/>
        </w:trPr>
        <w:tc>
          <w:tcPr>
            <w:tcW w:w="7763" w:type="dxa"/>
            <w:gridSpan w:val="2"/>
            <w:noWrap/>
          </w:tcPr>
          <w:p w:rsidR="001D4208" w:rsidRPr="00B93224" w:rsidRDefault="001D4208" w:rsidP="00BA1AD5">
            <w:pPr>
              <w:rPr>
                <w:i/>
              </w:rPr>
            </w:pPr>
            <w:r w:rsidRPr="001D4208">
              <w:rPr>
                <w:i/>
                <w:lang w:val="en-US"/>
              </w:rPr>
              <w:t>CISCO</w:t>
            </w:r>
            <w:r w:rsidRPr="00921250">
              <w:rPr>
                <w:i/>
              </w:rPr>
              <w:t xml:space="preserve"> </w:t>
            </w:r>
            <w:r w:rsidRPr="001D4208">
              <w:rPr>
                <w:i/>
              </w:rPr>
              <w:t xml:space="preserve">Коммутационное оборудование </w:t>
            </w:r>
            <w:r w:rsidR="00921250">
              <w:rPr>
                <w:bCs/>
                <w:i/>
                <w:iCs/>
              </w:rPr>
              <w:t>в составе:</w:t>
            </w:r>
          </w:p>
        </w:tc>
        <w:tc>
          <w:tcPr>
            <w:tcW w:w="1477" w:type="dxa"/>
          </w:tcPr>
          <w:p w:rsidR="001D4208" w:rsidRPr="00B93224" w:rsidRDefault="001D4208" w:rsidP="00B93224">
            <w:pPr>
              <w:rPr>
                <w:b/>
                <w:bCs/>
              </w:rPr>
            </w:pPr>
          </w:p>
        </w:tc>
      </w:tr>
      <w:tr w:rsidR="00193F8B" w:rsidRPr="004A5BD0" w:rsidTr="00193F8B">
        <w:trPr>
          <w:trHeight w:val="255"/>
        </w:trPr>
        <w:tc>
          <w:tcPr>
            <w:tcW w:w="2802" w:type="dxa"/>
            <w:noWrap/>
          </w:tcPr>
          <w:p w:rsidR="00193F8B" w:rsidRPr="00B93224" w:rsidRDefault="00193F8B" w:rsidP="00B93224">
            <w:pPr>
              <w:jc w:val="center"/>
            </w:pPr>
          </w:p>
        </w:tc>
        <w:tc>
          <w:tcPr>
            <w:tcW w:w="4961" w:type="dxa"/>
          </w:tcPr>
          <w:p w:rsidR="00193F8B" w:rsidRPr="00B93224" w:rsidRDefault="00193F8B" w:rsidP="00B93224"/>
        </w:tc>
        <w:tc>
          <w:tcPr>
            <w:tcW w:w="1477" w:type="dxa"/>
          </w:tcPr>
          <w:p w:rsidR="00193F8B" w:rsidRPr="004A5BD0" w:rsidRDefault="00193F8B" w:rsidP="00B93224"/>
        </w:tc>
      </w:tr>
      <w:tr w:rsidR="00193F8B" w:rsidRPr="00442FD2" w:rsidTr="00B93224">
        <w:trPr>
          <w:trHeight w:val="255"/>
        </w:trPr>
        <w:tc>
          <w:tcPr>
            <w:tcW w:w="2802" w:type="dxa"/>
            <w:noWrap/>
          </w:tcPr>
          <w:p w:rsidR="00193F8B" w:rsidRPr="00B93224" w:rsidRDefault="00442FD2" w:rsidP="00442FD2">
            <w:pPr>
              <w:jc w:val="center"/>
              <w:rPr>
                <w:lang w:val="en-US"/>
              </w:rPr>
            </w:pPr>
            <w:r w:rsidRPr="00442FD2">
              <w:rPr>
                <w:lang w:val="en-US"/>
              </w:rPr>
              <w:t>CISCO2811</w:t>
            </w:r>
            <w:r w:rsidRPr="00442FD2">
              <w:rPr>
                <w:lang w:val="en-US"/>
              </w:rPr>
              <w:tab/>
            </w:r>
          </w:p>
        </w:tc>
        <w:tc>
          <w:tcPr>
            <w:tcW w:w="4961" w:type="dxa"/>
            <w:hideMark/>
          </w:tcPr>
          <w:p w:rsidR="00193F8B" w:rsidRPr="00B93224" w:rsidRDefault="00442FD2" w:rsidP="00B93224">
            <w:pPr>
              <w:rPr>
                <w:lang w:val="en-US"/>
              </w:rPr>
            </w:pPr>
            <w:r w:rsidRPr="00442FD2">
              <w:rPr>
                <w:lang w:val="en-US"/>
              </w:rPr>
              <w:t>Маршрутизатор 2811 w/ AC PWR,2FE,4HWICs,2PVDMs,1NME,2AIMS,IP BASE,64F/256D</w:t>
            </w:r>
          </w:p>
        </w:tc>
        <w:tc>
          <w:tcPr>
            <w:tcW w:w="1477" w:type="dxa"/>
          </w:tcPr>
          <w:p w:rsidR="00193F8B" w:rsidRPr="00442FD2" w:rsidRDefault="00442FD2" w:rsidP="00442FD2">
            <w:pPr>
              <w:jc w:val="center"/>
            </w:pPr>
            <w:r>
              <w:t>2</w:t>
            </w:r>
          </w:p>
        </w:tc>
      </w:tr>
      <w:tr w:rsidR="00193F8B" w:rsidRPr="00442FD2" w:rsidTr="00193F8B">
        <w:trPr>
          <w:trHeight w:val="255"/>
        </w:trPr>
        <w:tc>
          <w:tcPr>
            <w:tcW w:w="2802" w:type="dxa"/>
            <w:noWrap/>
          </w:tcPr>
          <w:p w:rsidR="00193F8B" w:rsidRPr="00B93224" w:rsidRDefault="00442FD2" w:rsidP="00B93224">
            <w:pPr>
              <w:jc w:val="center"/>
              <w:rPr>
                <w:lang w:val="en-US"/>
              </w:rPr>
            </w:pPr>
            <w:r w:rsidRPr="00442FD2">
              <w:rPr>
                <w:lang w:val="en-US"/>
              </w:rPr>
              <w:t>WS-C2960-24TT-L</w:t>
            </w:r>
          </w:p>
        </w:tc>
        <w:tc>
          <w:tcPr>
            <w:tcW w:w="4961" w:type="dxa"/>
          </w:tcPr>
          <w:p w:rsidR="00193F8B" w:rsidRPr="00B93224" w:rsidRDefault="00442FD2" w:rsidP="00B93224">
            <w:pPr>
              <w:rPr>
                <w:lang w:val="en-US"/>
              </w:rPr>
            </w:pPr>
            <w:r w:rsidRPr="00442FD2">
              <w:rPr>
                <w:lang w:val="en-US"/>
              </w:rPr>
              <w:t>Коммутатор Cisco Catalyst WS-C2960-24TT-L</w:t>
            </w:r>
          </w:p>
        </w:tc>
        <w:tc>
          <w:tcPr>
            <w:tcW w:w="1477" w:type="dxa"/>
          </w:tcPr>
          <w:p w:rsidR="00193F8B" w:rsidRPr="00442FD2" w:rsidRDefault="00442FD2" w:rsidP="00442FD2">
            <w:pPr>
              <w:jc w:val="center"/>
            </w:pPr>
            <w:r>
              <w:t>3</w:t>
            </w:r>
          </w:p>
        </w:tc>
      </w:tr>
      <w:tr w:rsidR="00921250" w:rsidRPr="00442FD2" w:rsidTr="00670A50">
        <w:trPr>
          <w:trHeight w:val="255"/>
        </w:trPr>
        <w:tc>
          <w:tcPr>
            <w:tcW w:w="7763" w:type="dxa"/>
            <w:gridSpan w:val="2"/>
            <w:noWrap/>
          </w:tcPr>
          <w:p w:rsidR="00921250" w:rsidRPr="00921250" w:rsidRDefault="00921250" w:rsidP="00B93224">
            <w:pPr>
              <w:rPr>
                <w:i/>
              </w:rPr>
            </w:pPr>
            <w:r>
              <w:rPr>
                <w:i/>
              </w:rPr>
              <w:t xml:space="preserve">Оборудование спутниковой связи </w:t>
            </w:r>
            <w:r w:rsidRPr="00921250">
              <w:rPr>
                <w:i/>
              </w:rPr>
              <w:t xml:space="preserve">Комин Коммутационное оборудование </w:t>
            </w:r>
            <w:r w:rsidRPr="00921250">
              <w:rPr>
                <w:bCs/>
                <w:i/>
                <w:iCs/>
              </w:rPr>
              <w:t>в составе:</w:t>
            </w:r>
          </w:p>
        </w:tc>
        <w:tc>
          <w:tcPr>
            <w:tcW w:w="1477" w:type="dxa"/>
          </w:tcPr>
          <w:p w:rsidR="00921250" w:rsidRPr="00921250" w:rsidRDefault="00921250" w:rsidP="00B93224"/>
        </w:tc>
      </w:tr>
      <w:tr w:rsidR="00921250" w:rsidRPr="00442FD2" w:rsidTr="00193F8B">
        <w:trPr>
          <w:trHeight w:val="255"/>
        </w:trPr>
        <w:tc>
          <w:tcPr>
            <w:tcW w:w="2802" w:type="dxa"/>
            <w:noWrap/>
          </w:tcPr>
          <w:p w:rsidR="00921250" w:rsidRDefault="00921250" w:rsidP="00B93224">
            <w:pPr>
              <w:jc w:val="center"/>
            </w:pPr>
            <w:r>
              <w:t xml:space="preserve">Блок питания и </w:t>
            </w:r>
          </w:p>
          <w:p w:rsidR="00921250" w:rsidRPr="00921250" w:rsidRDefault="00921250" w:rsidP="00B93224">
            <w:pPr>
              <w:jc w:val="center"/>
            </w:pPr>
            <w:r>
              <w:t>опорных частот</w:t>
            </w:r>
          </w:p>
        </w:tc>
        <w:tc>
          <w:tcPr>
            <w:tcW w:w="4961" w:type="dxa"/>
          </w:tcPr>
          <w:p w:rsidR="00921250" w:rsidRPr="00921250" w:rsidRDefault="00921250" w:rsidP="00921250">
            <w:r>
              <w:t>Модем УМ</w:t>
            </w:r>
            <w:r w:rsidRPr="00921250">
              <w:t xml:space="preserve"> </w:t>
            </w:r>
            <w:r>
              <w:t>и малошумящий усилитель</w:t>
            </w:r>
          </w:p>
        </w:tc>
        <w:tc>
          <w:tcPr>
            <w:tcW w:w="1477" w:type="dxa"/>
          </w:tcPr>
          <w:p w:rsidR="00921250" w:rsidRPr="00921250" w:rsidRDefault="00921250" w:rsidP="00921250">
            <w:pPr>
              <w:jc w:val="center"/>
            </w:pPr>
            <w:r>
              <w:t>1</w:t>
            </w:r>
          </w:p>
        </w:tc>
      </w:tr>
      <w:tr w:rsidR="00921250" w:rsidRPr="00442FD2" w:rsidTr="00193F8B">
        <w:trPr>
          <w:trHeight w:val="255"/>
        </w:trPr>
        <w:tc>
          <w:tcPr>
            <w:tcW w:w="2802" w:type="dxa"/>
            <w:noWrap/>
          </w:tcPr>
          <w:p w:rsidR="00921250" w:rsidRPr="00921250" w:rsidRDefault="00921250" w:rsidP="00B932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Radine DMD-20</w:t>
            </w:r>
          </w:p>
        </w:tc>
        <w:tc>
          <w:tcPr>
            <w:tcW w:w="4961" w:type="dxa"/>
          </w:tcPr>
          <w:p w:rsidR="00921250" w:rsidRDefault="00921250" w:rsidP="00B93224"/>
        </w:tc>
        <w:tc>
          <w:tcPr>
            <w:tcW w:w="1477" w:type="dxa"/>
          </w:tcPr>
          <w:p w:rsidR="00921250" w:rsidRPr="00921250" w:rsidRDefault="00921250" w:rsidP="0092125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9B753D" w:rsidRPr="009B753D" w:rsidTr="00193F8B">
        <w:trPr>
          <w:trHeight w:val="255"/>
        </w:trPr>
        <w:tc>
          <w:tcPr>
            <w:tcW w:w="2802" w:type="dxa"/>
            <w:noWrap/>
          </w:tcPr>
          <w:p w:rsidR="009B753D" w:rsidRDefault="009B753D" w:rsidP="00B93224">
            <w:pPr>
              <w:jc w:val="center"/>
              <w:rPr>
                <w:lang w:val="en-US"/>
              </w:rPr>
            </w:pPr>
            <w:r w:rsidRPr="009B753D">
              <w:rPr>
                <w:lang w:val="en-US"/>
              </w:rPr>
              <w:t>Сервер Sun Microsystems NM 5620</w:t>
            </w:r>
          </w:p>
        </w:tc>
        <w:tc>
          <w:tcPr>
            <w:tcW w:w="4961" w:type="dxa"/>
          </w:tcPr>
          <w:p w:rsidR="009B753D" w:rsidRPr="009B753D" w:rsidRDefault="009B753D" w:rsidP="00B93224">
            <w:r>
              <w:t xml:space="preserve">Система управления </w:t>
            </w:r>
            <w:r>
              <w:rPr>
                <w:lang w:val="en-US"/>
              </w:rPr>
              <w:t>Alcatel</w:t>
            </w:r>
          </w:p>
        </w:tc>
        <w:tc>
          <w:tcPr>
            <w:tcW w:w="1477" w:type="dxa"/>
          </w:tcPr>
          <w:p w:rsidR="009B753D" w:rsidRPr="00D831DA" w:rsidRDefault="009B753D" w:rsidP="00921250">
            <w:pPr>
              <w:jc w:val="center"/>
            </w:pPr>
            <w:r>
              <w:t>1</w:t>
            </w:r>
          </w:p>
        </w:tc>
      </w:tr>
    </w:tbl>
    <w:p w:rsidR="00B93224" w:rsidRPr="00D831DA" w:rsidRDefault="00B93224" w:rsidP="00E63921">
      <w:pPr>
        <w:jc w:val="both"/>
        <w:rPr>
          <w:b/>
          <w:lang w:val="en-US"/>
        </w:rPr>
      </w:pPr>
    </w:p>
    <w:p w:rsidR="00E63921" w:rsidRDefault="00E63921" w:rsidP="00E63921">
      <w:pPr>
        <w:jc w:val="both"/>
        <w:rPr>
          <w:b/>
        </w:rPr>
      </w:pPr>
      <w:r w:rsidRPr="00D831DA">
        <w:rPr>
          <w:b/>
          <w:lang w:val="en-US"/>
        </w:rPr>
        <w:t xml:space="preserve"> </w:t>
      </w:r>
      <w:r>
        <w:rPr>
          <w:b/>
        </w:rPr>
        <w:t>ГЭС-</w:t>
      </w:r>
      <w:r w:rsidR="009C5084">
        <w:rPr>
          <w:b/>
        </w:rPr>
        <w:t>8</w:t>
      </w:r>
      <w:r w:rsidR="00372382">
        <w:rPr>
          <w:b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4961"/>
        <w:gridCol w:w="1477"/>
      </w:tblGrid>
      <w:tr w:rsidR="007D2FED" w:rsidRPr="00C55F4B" w:rsidTr="00BA1AD5">
        <w:trPr>
          <w:trHeight w:val="889"/>
        </w:trPr>
        <w:tc>
          <w:tcPr>
            <w:tcW w:w="7763" w:type="dxa"/>
            <w:gridSpan w:val="2"/>
            <w:vAlign w:val="center"/>
            <w:hideMark/>
          </w:tcPr>
          <w:p w:rsidR="007D2FED" w:rsidRPr="00C55F4B" w:rsidRDefault="007D2FED" w:rsidP="00BA1AD5">
            <w:pPr>
              <w:jc w:val="center"/>
              <w:rPr>
                <w:bCs/>
                <w:i/>
                <w:iCs/>
              </w:rPr>
            </w:pPr>
            <w:r w:rsidRPr="00C55F4B">
              <w:rPr>
                <w:bCs/>
                <w:i/>
                <w:iCs/>
                <w:lang w:val="en-US"/>
              </w:rPr>
              <w:t>FlexGain</w:t>
            </w:r>
            <w:r w:rsidRPr="00C55F4B">
              <w:rPr>
                <w:bCs/>
                <w:i/>
                <w:iCs/>
              </w:rPr>
              <w:t xml:space="preserve"> </w:t>
            </w:r>
            <w:r w:rsidRPr="00C55F4B">
              <w:rPr>
                <w:bCs/>
                <w:i/>
                <w:iCs/>
                <w:lang w:val="en-US"/>
              </w:rPr>
              <w:t>A</w:t>
            </w:r>
            <w:r w:rsidRPr="00C55F4B">
              <w:rPr>
                <w:bCs/>
                <w:i/>
                <w:iCs/>
              </w:rPr>
              <w:t xml:space="preserve">155 - </w:t>
            </w:r>
            <w:r w:rsidRPr="00C55F4B">
              <w:rPr>
                <w:bCs/>
                <w:i/>
                <w:iCs/>
                <w:lang w:val="en-US"/>
              </w:rPr>
              <w:t>SDH</w:t>
            </w:r>
            <w:r w:rsidRPr="00C55F4B">
              <w:rPr>
                <w:bCs/>
                <w:i/>
                <w:iCs/>
              </w:rPr>
              <w:t>-мультиплексоры выделения/добавления (</w:t>
            </w:r>
            <w:r w:rsidRPr="00C55F4B">
              <w:rPr>
                <w:bCs/>
                <w:i/>
                <w:iCs/>
                <w:lang w:val="en-US"/>
              </w:rPr>
              <w:t>STM</w:t>
            </w:r>
            <w:r w:rsidRPr="00C55F4B">
              <w:rPr>
                <w:bCs/>
                <w:i/>
                <w:iCs/>
              </w:rPr>
              <w:t>-1/4, 63</w:t>
            </w:r>
            <w:r w:rsidRPr="00C55F4B">
              <w:rPr>
                <w:bCs/>
                <w:i/>
                <w:iCs/>
                <w:lang w:val="en-US"/>
              </w:rPr>
              <w:t>x</w:t>
            </w:r>
            <w:r w:rsidRPr="00C55F4B">
              <w:rPr>
                <w:bCs/>
                <w:i/>
                <w:iCs/>
              </w:rPr>
              <w:t xml:space="preserve">2 </w:t>
            </w:r>
            <w:r w:rsidRPr="00C55F4B">
              <w:rPr>
                <w:bCs/>
                <w:i/>
                <w:iCs/>
                <w:lang w:val="en-US"/>
              </w:rPr>
              <w:t>M</w:t>
            </w:r>
            <w:r w:rsidRPr="00C55F4B">
              <w:rPr>
                <w:bCs/>
                <w:i/>
                <w:iCs/>
              </w:rPr>
              <w:t xml:space="preserve">Бит/с, </w:t>
            </w:r>
            <w:r w:rsidRPr="00C55F4B">
              <w:rPr>
                <w:bCs/>
                <w:i/>
                <w:iCs/>
                <w:lang w:val="en-US"/>
              </w:rPr>
              <w:t>Ethernet</w:t>
            </w:r>
            <w:r w:rsidRPr="00C55F4B">
              <w:rPr>
                <w:bCs/>
                <w:i/>
                <w:iCs/>
              </w:rPr>
              <w:t xml:space="preserve"> 10/100</w:t>
            </w:r>
            <w:r w:rsidRPr="00C55F4B">
              <w:rPr>
                <w:bCs/>
                <w:i/>
                <w:iCs/>
                <w:lang w:val="en-US"/>
              </w:rPr>
              <w:t>BT</w:t>
            </w:r>
            <w:r>
              <w:rPr>
                <w:bCs/>
                <w:i/>
                <w:iCs/>
              </w:rPr>
              <w:t>, в составе:</w:t>
            </w:r>
          </w:p>
        </w:tc>
        <w:tc>
          <w:tcPr>
            <w:tcW w:w="1477" w:type="dxa"/>
            <w:vAlign w:val="center"/>
          </w:tcPr>
          <w:p w:rsidR="007D2FED" w:rsidRPr="00C55F4B" w:rsidRDefault="007D2FED" w:rsidP="00BA1AD5">
            <w:pPr>
              <w:jc w:val="center"/>
              <w:rPr>
                <w:bCs/>
                <w:iCs/>
              </w:rPr>
            </w:pPr>
            <w:r w:rsidRPr="00C55F4B">
              <w:rPr>
                <w:bCs/>
                <w:iCs/>
              </w:rPr>
              <w:t>Шт.</w:t>
            </w:r>
          </w:p>
        </w:tc>
      </w:tr>
      <w:tr w:rsidR="007D2FED" w:rsidRPr="00C55F4B" w:rsidTr="00BA1AD5">
        <w:trPr>
          <w:trHeight w:val="480"/>
        </w:trPr>
        <w:tc>
          <w:tcPr>
            <w:tcW w:w="2802" w:type="dxa"/>
            <w:hideMark/>
          </w:tcPr>
          <w:p w:rsidR="007D2FED" w:rsidRPr="00C55F4B" w:rsidRDefault="007D2FED" w:rsidP="00BA1AD5">
            <w:pPr>
              <w:jc w:val="both"/>
            </w:pPr>
            <w:r w:rsidRPr="00C55F4B">
              <w:t>FG A155 Core 2G</w:t>
            </w:r>
          </w:p>
        </w:tc>
        <w:tc>
          <w:tcPr>
            <w:tcW w:w="4961" w:type="dxa"/>
            <w:hideMark/>
          </w:tcPr>
          <w:p w:rsidR="007D2FED" w:rsidRPr="00C55F4B" w:rsidRDefault="007D2FED" w:rsidP="00BA1AD5">
            <w:pPr>
              <w:jc w:val="both"/>
            </w:pPr>
            <w:r w:rsidRPr="00C55F4B">
              <w:t>Базовый блок мультиплексора выделения/добавления, 21*2 Мбит/с</w:t>
            </w:r>
          </w:p>
        </w:tc>
        <w:tc>
          <w:tcPr>
            <w:tcW w:w="1477" w:type="dxa"/>
          </w:tcPr>
          <w:p w:rsidR="007D2FED" w:rsidRDefault="007D2FED" w:rsidP="00BA1AD5">
            <w:pPr>
              <w:jc w:val="center"/>
            </w:pPr>
            <w:r>
              <w:t>1</w:t>
            </w:r>
          </w:p>
        </w:tc>
      </w:tr>
      <w:tr w:rsidR="007D2FED" w:rsidRPr="00C55F4B" w:rsidTr="00BA1AD5">
        <w:trPr>
          <w:trHeight w:val="240"/>
        </w:trPr>
        <w:tc>
          <w:tcPr>
            <w:tcW w:w="2802" w:type="dxa"/>
            <w:hideMark/>
          </w:tcPr>
          <w:p w:rsidR="007D2FED" w:rsidRPr="00C55F4B" w:rsidRDefault="007D2FED" w:rsidP="00BA1AD5">
            <w:pPr>
              <w:jc w:val="both"/>
            </w:pPr>
            <w:r w:rsidRPr="00C55F4B">
              <w:t>FG A155 FAN</w:t>
            </w:r>
          </w:p>
        </w:tc>
        <w:tc>
          <w:tcPr>
            <w:tcW w:w="4961" w:type="dxa"/>
            <w:hideMark/>
          </w:tcPr>
          <w:p w:rsidR="007D2FED" w:rsidRPr="00C55F4B" w:rsidRDefault="007D2FED" w:rsidP="00BA1AD5">
            <w:pPr>
              <w:jc w:val="both"/>
            </w:pPr>
            <w:r w:rsidRPr="00C55F4B">
              <w:t>Блок вентиляторов</w:t>
            </w:r>
          </w:p>
        </w:tc>
        <w:tc>
          <w:tcPr>
            <w:tcW w:w="1477" w:type="dxa"/>
          </w:tcPr>
          <w:p w:rsidR="007D2FED" w:rsidRDefault="007D2FED" w:rsidP="00BA1AD5">
            <w:pPr>
              <w:jc w:val="center"/>
            </w:pPr>
            <w:r>
              <w:t>1</w:t>
            </w:r>
          </w:p>
        </w:tc>
      </w:tr>
      <w:tr w:rsidR="007D2FED" w:rsidRPr="00C55F4B" w:rsidTr="00BA1AD5">
        <w:trPr>
          <w:trHeight w:val="240"/>
        </w:trPr>
        <w:tc>
          <w:tcPr>
            <w:tcW w:w="2802" w:type="dxa"/>
            <w:hideMark/>
          </w:tcPr>
          <w:p w:rsidR="007D2FED" w:rsidRPr="00C55F4B" w:rsidRDefault="007D2FED" w:rsidP="00BA1AD5">
            <w:pPr>
              <w:jc w:val="both"/>
            </w:pPr>
            <w:r w:rsidRPr="00C55F4B">
              <w:t>FG A155 Holdover</w:t>
            </w:r>
          </w:p>
        </w:tc>
        <w:tc>
          <w:tcPr>
            <w:tcW w:w="4961" w:type="dxa"/>
            <w:hideMark/>
          </w:tcPr>
          <w:p w:rsidR="007D2FED" w:rsidRPr="00C55F4B" w:rsidRDefault="007D2FED" w:rsidP="00BA1AD5">
            <w:pPr>
              <w:jc w:val="both"/>
            </w:pPr>
            <w:r w:rsidRPr="00C55F4B">
              <w:t>Блок синхронизации</w:t>
            </w:r>
          </w:p>
        </w:tc>
        <w:tc>
          <w:tcPr>
            <w:tcW w:w="1477" w:type="dxa"/>
          </w:tcPr>
          <w:p w:rsidR="007D2FED" w:rsidRDefault="007D2FED" w:rsidP="00BA1AD5">
            <w:pPr>
              <w:jc w:val="center"/>
            </w:pPr>
            <w:r>
              <w:t>1</w:t>
            </w:r>
          </w:p>
        </w:tc>
      </w:tr>
      <w:tr w:rsidR="007D2FED" w:rsidRPr="00C55F4B" w:rsidTr="00BA1AD5">
        <w:trPr>
          <w:trHeight w:val="480"/>
        </w:trPr>
        <w:tc>
          <w:tcPr>
            <w:tcW w:w="2802" w:type="dxa"/>
            <w:hideMark/>
          </w:tcPr>
          <w:p w:rsidR="007D2FED" w:rsidRPr="00C55F4B" w:rsidRDefault="007D2FED" w:rsidP="00BA1AD5">
            <w:pPr>
              <w:jc w:val="both"/>
            </w:pPr>
            <w:r w:rsidRPr="00C55F4B">
              <w:t>FG A155 STM1 SFP</w:t>
            </w:r>
          </w:p>
        </w:tc>
        <w:tc>
          <w:tcPr>
            <w:tcW w:w="4961" w:type="dxa"/>
            <w:hideMark/>
          </w:tcPr>
          <w:p w:rsidR="007D2FED" w:rsidRPr="00C55F4B" w:rsidRDefault="007D2FED" w:rsidP="00BA1AD5">
            <w:pPr>
              <w:jc w:val="both"/>
            </w:pPr>
            <w:r w:rsidRPr="00C55F4B">
              <w:t>Модуль STM-1 для установки SFP модуля оптического приемопередатчика</w:t>
            </w:r>
          </w:p>
        </w:tc>
        <w:tc>
          <w:tcPr>
            <w:tcW w:w="1477" w:type="dxa"/>
          </w:tcPr>
          <w:p w:rsidR="007D2FED" w:rsidRPr="00BC3675" w:rsidRDefault="00BC3675" w:rsidP="00BA1A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C3675" w:rsidRPr="00C55F4B" w:rsidTr="00BA1AD5">
        <w:trPr>
          <w:trHeight w:val="480"/>
        </w:trPr>
        <w:tc>
          <w:tcPr>
            <w:tcW w:w="2802" w:type="dxa"/>
          </w:tcPr>
          <w:p w:rsidR="00BC3675" w:rsidRPr="00C55F4B" w:rsidRDefault="00BC3675" w:rsidP="00BA1AD5">
            <w:pPr>
              <w:jc w:val="both"/>
            </w:pPr>
            <w:r w:rsidRPr="00C55F4B">
              <w:t xml:space="preserve">FG A155 </w:t>
            </w:r>
            <w:r w:rsidRPr="00922508">
              <w:rPr>
                <w:lang w:val="en-US"/>
              </w:rPr>
              <w:t>SFP L1.2</w:t>
            </w:r>
          </w:p>
        </w:tc>
        <w:tc>
          <w:tcPr>
            <w:tcW w:w="4961" w:type="dxa"/>
          </w:tcPr>
          <w:p w:rsidR="00BC3675" w:rsidRPr="00C55F4B" w:rsidRDefault="00BC3675" w:rsidP="00BA1AD5">
            <w:pPr>
              <w:jc w:val="both"/>
            </w:pPr>
            <w:r w:rsidRPr="00922508">
              <w:rPr>
                <w:lang w:val="en-US"/>
              </w:rPr>
              <w:t xml:space="preserve">SFP </w:t>
            </w:r>
            <w:r w:rsidRPr="00922508">
              <w:t>модуль</w:t>
            </w:r>
            <w:r w:rsidRPr="00922508">
              <w:rPr>
                <w:lang w:val="en-US"/>
              </w:rPr>
              <w:t xml:space="preserve"> STM-1</w:t>
            </w:r>
          </w:p>
        </w:tc>
        <w:tc>
          <w:tcPr>
            <w:tcW w:w="1477" w:type="dxa"/>
          </w:tcPr>
          <w:p w:rsidR="00BC3675" w:rsidRPr="00BC3675" w:rsidRDefault="00BC3675" w:rsidP="00BA1A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D2FED" w:rsidRPr="00C55F4B" w:rsidTr="00BA1AD5">
        <w:trPr>
          <w:trHeight w:val="240"/>
        </w:trPr>
        <w:tc>
          <w:tcPr>
            <w:tcW w:w="2802" w:type="dxa"/>
            <w:hideMark/>
          </w:tcPr>
          <w:p w:rsidR="007D2FED" w:rsidRPr="00C55F4B" w:rsidRDefault="007D2FED" w:rsidP="00BA1AD5">
            <w:pPr>
              <w:jc w:val="both"/>
            </w:pPr>
            <w:r w:rsidRPr="00C55F4B">
              <w:t>FG A155 GFP</w:t>
            </w:r>
          </w:p>
        </w:tc>
        <w:tc>
          <w:tcPr>
            <w:tcW w:w="4961" w:type="dxa"/>
            <w:hideMark/>
          </w:tcPr>
          <w:p w:rsidR="007D2FED" w:rsidRPr="00C55F4B" w:rsidRDefault="007D2FED" w:rsidP="00BA1AD5">
            <w:pPr>
              <w:jc w:val="both"/>
              <w:rPr>
                <w:lang w:val="en-US"/>
              </w:rPr>
            </w:pPr>
            <w:r w:rsidRPr="00C55F4B">
              <w:t>Модуль</w:t>
            </w:r>
            <w:r w:rsidRPr="00C55F4B">
              <w:rPr>
                <w:lang w:val="en-US"/>
              </w:rPr>
              <w:t xml:space="preserve"> Ethernet 10/100 Base T (8 </w:t>
            </w:r>
            <w:r w:rsidRPr="00C55F4B">
              <w:t>портов</w:t>
            </w:r>
            <w:r w:rsidRPr="00C55F4B">
              <w:rPr>
                <w:lang w:val="en-US"/>
              </w:rPr>
              <w:t>)</w:t>
            </w:r>
          </w:p>
        </w:tc>
        <w:tc>
          <w:tcPr>
            <w:tcW w:w="1477" w:type="dxa"/>
          </w:tcPr>
          <w:p w:rsidR="007D2FED" w:rsidRDefault="007D2FED" w:rsidP="00BA1AD5">
            <w:pPr>
              <w:jc w:val="center"/>
            </w:pPr>
            <w:r>
              <w:t>1</w:t>
            </w:r>
          </w:p>
        </w:tc>
      </w:tr>
      <w:tr w:rsidR="007D2FED" w:rsidRPr="00C55F4B" w:rsidTr="00BA1AD5">
        <w:trPr>
          <w:trHeight w:val="240"/>
        </w:trPr>
        <w:tc>
          <w:tcPr>
            <w:tcW w:w="2802" w:type="dxa"/>
          </w:tcPr>
          <w:p w:rsidR="007D2FED" w:rsidRPr="00C55F4B" w:rsidRDefault="007D2FED" w:rsidP="00BA1AD5">
            <w:pPr>
              <w:jc w:val="both"/>
            </w:pPr>
          </w:p>
        </w:tc>
        <w:tc>
          <w:tcPr>
            <w:tcW w:w="4961" w:type="dxa"/>
          </w:tcPr>
          <w:p w:rsidR="007D2FED" w:rsidRPr="00C55F4B" w:rsidRDefault="007D2FED" w:rsidP="00BA1AD5">
            <w:pPr>
              <w:jc w:val="both"/>
            </w:pPr>
          </w:p>
        </w:tc>
        <w:tc>
          <w:tcPr>
            <w:tcW w:w="1477" w:type="dxa"/>
          </w:tcPr>
          <w:p w:rsidR="007D2FED" w:rsidRPr="00C55F4B" w:rsidRDefault="007D2FED" w:rsidP="00BA1AD5">
            <w:pPr>
              <w:jc w:val="center"/>
            </w:pPr>
          </w:p>
        </w:tc>
      </w:tr>
      <w:tr w:rsidR="007D2FED" w:rsidRPr="00B93224" w:rsidTr="00BA1AD5">
        <w:trPr>
          <w:trHeight w:val="255"/>
        </w:trPr>
        <w:tc>
          <w:tcPr>
            <w:tcW w:w="7763" w:type="dxa"/>
            <w:gridSpan w:val="2"/>
            <w:noWrap/>
            <w:hideMark/>
          </w:tcPr>
          <w:p w:rsidR="007D2FED" w:rsidRPr="00B93224" w:rsidRDefault="00050F22" w:rsidP="00BA1AD5">
            <w:pPr>
              <w:rPr>
                <w:bCs/>
                <w:i/>
              </w:rPr>
            </w:pPr>
            <w:r>
              <w:rPr>
                <w:bCs/>
                <w:i/>
                <w:lang w:val="en-US"/>
              </w:rPr>
              <w:t>Alcatel</w:t>
            </w:r>
            <w:r w:rsidR="007D2FED" w:rsidRPr="00B93224">
              <w:rPr>
                <w:bCs/>
                <w:i/>
              </w:rPr>
              <w:t xml:space="preserve"> Mainstreet 3600</w:t>
            </w:r>
            <w:r w:rsidR="007D2FED" w:rsidRPr="001D4208">
              <w:rPr>
                <w:i/>
              </w:rPr>
              <w:t xml:space="preserve"> Коммутационное оборудование</w:t>
            </w:r>
            <w:r w:rsidR="00921250">
              <w:rPr>
                <w:bCs/>
                <w:i/>
                <w:iCs/>
              </w:rPr>
              <w:t xml:space="preserve"> в составе:</w:t>
            </w:r>
          </w:p>
        </w:tc>
        <w:tc>
          <w:tcPr>
            <w:tcW w:w="1477" w:type="dxa"/>
          </w:tcPr>
          <w:p w:rsidR="007D2FED" w:rsidRPr="00B93224" w:rsidRDefault="007D2FED" w:rsidP="00BA1AD5">
            <w:pPr>
              <w:rPr>
                <w:bCs/>
                <w:i/>
              </w:rPr>
            </w:pPr>
          </w:p>
        </w:tc>
      </w:tr>
      <w:tr w:rsidR="007D2FED" w:rsidRPr="00B93224" w:rsidTr="00BA1AD5">
        <w:trPr>
          <w:trHeight w:val="240"/>
        </w:trPr>
        <w:tc>
          <w:tcPr>
            <w:tcW w:w="2802" w:type="dxa"/>
            <w:noWrap/>
          </w:tcPr>
          <w:p w:rsidR="007D2FED" w:rsidRPr="00B93224" w:rsidRDefault="007D2FED" w:rsidP="00BA1A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1" w:type="dxa"/>
            <w:noWrap/>
          </w:tcPr>
          <w:p w:rsidR="007D2FED" w:rsidRPr="00B93224" w:rsidRDefault="007D2FED" w:rsidP="00BA1A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7" w:type="dxa"/>
          </w:tcPr>
          <w:p w:rsidR="007D2FED" w:rsidRPr="00B93224" w:rsidRDefault="007D2FED" w:rsidP="00BA1A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2FED" w:rsidRPr="00B93224" w:rsidTr="00BA1AD5">
        <w:trPr>
          <w:trHeight w:val="240"/>
        </w:trPr>
        <w:tc>
          <w:tcPr>
            <w:tcW w:w="2802" w:type="dxa"/>
            <w:noWrap/>
          </w:tcPr>
          <w:p w:rsidR="007D2FED" w:rsidRPr="00B93224" w:rsidRDefault="007D2FED" w:rsidP="00BA1AD5">
            <w:pPr>
              <w:jc w:val="center"/>
              <w:rPr>
                <w:bCs/>
              </w:rPr>
            </w:pPr>
            <w:r w:rsidRPr="001D4208">
              <w:rPr>
                <w:bCs/>
              </w:rPr>
              <w:lastRenderedPageBreak/>
              <w:t xml:space="preserve">SINGLE SHELF (8 UCS) </w:t>
            </w:r>
          </w:p>
        </w:tc>
        <w:tc>
          <w:tcPr>
            <w:tcW w:w="4961" w:type="dxa"/>
            <w:noWrap/>
          </w:tcPr>
          <w:p w:rsidR="007D2FED" w:rsidRPr="00B93224" w:rsidRDefault="007D2FED" w:rsidP="00BA1AD5">
            <w:pPr>
              <w:rPr>
                <w:b/>
                <w:bCs/>
              </w:rPr>
            </w:pPr>
            <w:r w:rsidRPr="00B93224">
              <w:t>Каркас</w:t>
            </w:r>
          </w:p>
        </w:tc>
        <w:tc>
          <w:tcPr>
            <w:tcW w:w="1477" w:type="dxa"/>
          </w:tcPr>
          <w:p w:rsidR="007D2FED" w:rsidRPr="001D4208" w:rsidRDefault="007D2FED" w:rsidP="00BA1AD5">
            <w:pPr>
              <w:jc w:val="center"/>
              <w:rPr>
                <w:bCs/>
              </w:rPr>
            </w:pPr>
            <w:r w:rsidRPr="001D4208">
              <w:rPr>
                <w:bCs/>
              </w:rPr>
              <w:t>2</w:t>
            </w:r>
          </w:p>
        </w:tc>
      </w:tr>
      <w:tr w:rsidR="007D2FED" w:rsidRPr="00B93224" w:rsidTr="00BA1AD5">
        <w:trPr>
          <w:trHeight w:val="255"/>
        </w:trPr>
        <w:tc>
          <w:tcPr>
            <w:tcW w:w="2802" w:type="dxa"/>
          </w:tcPr>
          <w:p w:rsidR="007D2FED" w:rsidRPr="00B93224" w:rsidRDefault="007D2FED" w:rsidP="00BA1AD5">
            <w:r w:rsidRPr="00B93224">
              <w:t xml:space="preserve">SYS CTL CARD 3 (8+) </w:t>
            </w:r>
          </w:p>
        </w:tc>
        <w:tc>
          <w:tcPr>
            <w:tcW w:w="4961" w:type="dxa"/>
          </w:tcPr>
          <w:p w:rsidR="007D2FED" w:rsidRPr="00B93224" w:rsidRDefault="007D2FED" w:rsidP="00BA1AD5">
            <w:r w:rsidRPr="00B93224">
              <w:t>Плата управления</w:t>
            </w:r>
          </w:p>
        </w:tc>
        <w:tc>
          <w:tcPr>
            <w:tcW w:w="1477" w:type="dxa"/>
          </w:tcPr>
          <w:p w:rsidR="007D2FED" w:rsidRPr="001D4208" w:rsidRDefault="007D2FED" w:rsidP="00BA1AD5">
            <w:pPr>
              <w:jc w:val="center"/>
            </w:pPr>
            <w:r w:rsidRPr="001D4208">
              <w:t>2</w:t>
            </w:r>
          </w:p>
        </w:tc>
      </w:tr>
      <w:tr w:rsidR="007D2FED" w:rsidRPr="00B93224" w:rsidTr="00BA1AD5">
        <w:trPr>
          <w:trHeight w:val="255"/>
        </w:trPr>
        <w:tc>
          <w:tcPr>
            <w:tcW w:w="2802" w:type="dxa"/>
          </w:tcPr>
          <w:p w:rsidR="007D2FED" w:rsidRPr="001D4208" w:rsidRDefault="007D2FED" w:rsidP="00BA1AD5">
            <w:r w:rsidRPr="001D4208">
              <w:rPr>
                <w:lang w:val="en-US"/>
              </w:rPr>
              <w:t>DMM-3 GEN 1119.0</w:t>
            </w:r>
          </w:p>
        </w:tc>
        <w:tc>
          <w:tcPr>
            <w:tcW w:w="4961" w:type="dxa"/>
          </w:tcPr>
          <w:p w:rsidR="007D2FED" w:rsidRPr="001D4208" w:rsidRDefault="007D2FED" w:rsidP="00BA1AD5">
            <w:r w:rsidRPr="001D4208">
              <w:t>Модуль</w:t>
            </w:r>
            <w:r w:rsidRPr="001D4208">
              <w:rPr>
                <w:lang w:val="en-US"/>
              </w:rPr>
              <w:t xml:space="preserve"> </w:t>
            </w:r>
            <w:r w:rsidRPr="001D4208">
              <w:t>памяти</w:t>
            </w:r>
          </w:p>
        </w:tc>
        <w:tc>
          <w:tcPr>
            <w:tcW w:w="1477" w:type="dxa"/>
          </w:tcPr>
          <w:p w:rsidR="007D2FED" w:rsidRPr="001D4208" w:rsidRDefault="007D2FED" w:rsidP="00BA1AD5">
            <w:pPr>
              <w:jc w:val="center"/>
            </w:pPr>
            <w:r>
              <w:t>2</w:t>
            </w:r>
          </w:p>
        </w:tc>
      </w:tr>
      <w:tr w:rsidR="007D2FED" w:rsidRPr="00B93224" w:rsidTr="00BA1AD5">
        <w:trPr>
          <w:trHeight w:val="255"/>
        </w:trPr>
        <w:tc>
          <w:tcPr>
            <w:tcW w:w="2802" w:type="dxa"/>
          </w:tcPr>
          <w:p w:rsidR="007D2FED" w:rsidRPr="001D4208" w:rsidRDefault="007D2FED" w:rsidP="00BA1AD5">
            <w:pPr>
              <w:rPr>
                <w:lang w:val="en-US"/>
              </w:rPr>
            </w:pPr>
            <w:r w:rsidRPr="001D4208">
              <w:t>PWR SUPPLY 48/60VDC</w:t>
            </w:r>
          </w:p>
        </w:tc>
        <w:tc>
          <w:tcPr>
            <w:tcW w:w="4961" w:type="dxa"/>
          </w:tcPr>
          <w:p w:rsidR="007D2FED" w:rsidRPr="001D4208" w:rsidRDefault="007D2FED" w:rsidP="00BA1AD5">
            <w:r w:rsidRPr="001D4208">
              <w:t>Блок питания</w:t>
            </w:r>
          </w:p>
        </w:tc>
        <w:tc>
          <w:tcPr>
            <w:tcW w:w="1477" w:type="dxa"/>
          </w:tcPr>
          <w:p w:rsidR="007D2FED" w:rsidRPr="001D4208" w:rsidRDefault="007D2FED" w:rsidP="00BA1AD5">
            <w:pPr>
              <w:jc w:val="center"/>
            </w:pPr>
            <w:r>
              <w:t>4</w:t>
            </w:r>
          </w:p>
        </w:tc>
      </w:tr>
      <w:tr w:rsidR="007D2FED" w:rsidRPr="00863BC4" w:rsidTr="00BA1AD5">
        <w:trPr>
          <w:trHeight w:val="255"/>
        </w:trPr>
        <w:tc>
          <w:tcPr>
            <w:tcW w:w="2802" w:type="dxa"/>
          </w:tcPr>
          <w:p w:rsidR="007D2FED" w:rsidRPr="001D4208" w:rsidRDefault="007D2FED" w:rsidP="00BA1AD5">
            <w:pPr>
              <w:rPr>
                <w:lang w:val="en-US"/>
              </w:rPr>
            </w:pPr>
            <w:r w:rsidRPr="001D4208">
              <w:rPr>
                <w:lang w:val="en-US"/>
              </w:rPr>
              <w:t>ISDN S/T BRI CARD 4CCT</w:t>
            </w:r>
          </w:p>
        </w:tc>
        <w:tc>
          <w:tcPr>
            <w:tcW w:w="4961" w:type="dxa"/>
          </w:tcPr>
          <w:p w:rsidR="007D2FED" w:rsidRPr="001D4208" w:rsidRDefault="007D2FED" w:rsidP="00BA1AD5">
            <w:pPr>
              <w:rPr>
                <w:lang w:val="en-US"/>
              </w:rPr>
            </w:pPr>
            <w:r w:rsidRPr="001D4208">
              <w:t>Плата интерфейсов BRI (4 порта)</w:t>
            </w:r>
          </w:p>
        </w:tc>
        <w:tc>
          <w:tcPr>
            <w:tcW w:w="1477" w:type="dxa"/>
          </w:tcPr>
          <w:p w:rsidR="007D2FED" w:rsidRPr="001D4208" w:rsidRDefault="001376D3" w:rsidP="00BA1AD5">
            <w:pPr>
              <w:jc w:val="center"/>
            </w:pPr>
            <w:r>
              <w:t>2</w:t>
            </w:r>
          </w:p>
        </w:tc>
      </w:tr>
      <w:tr w:rsidR="007D2FED" w:rsidRPr="00B93224" w:rsidTr="00BA1AD5">
        <w:trPr>
          <w:trHeight w:val="255"/>
        </w:trPr>
        <w:tc>
          <w:tcPr>
            <w:tcW w:w="2802" w:type="dxa"/>
          </w:tcPr>
          <w:p w:rsidR="007D2FED" w:rsidRPr="00B93224" w:rsidRDefault="007D2FED" w:rsidP="00BA1AD5">
            <w:r w:rsidRPr="00B93224">
              <w:t>DUAL E1 CARD 3 (120 OHM)</w:t>
            </w:r>
          </w:p>
        </w:tc>
        <w:tc>
          <w:tcPr>
            <w:tcW w:w="4961" w:type="dxa"/>
          </w:tcPr>
          <w:p w:rsidR="007D2FED" w:rsidRPr="00B93224" w:rsidRDefault="007D2FED" w:rsidP="00BA1AD5">
            <w:r w:rsidRPr="00B93224">
              <w:t>Плата интерфейсов Е1 (2 порта)</w:t>
            </w:r>
          </w:p>
        </w:tc>
        <w:tc>
          <w:tcPr>
            <w:tcW w:w="1477" w:type="dxa"/>
          </w:tcPr>
          <w:p w:rsidR="007D2FED" w:rsidRPr="001D4208" w:rsidRDefault="00044327" w:rsidP="00BA1AD5">
            <w:pPr>
              <w:jc w:val="center"/>
            </w:pPr>
            <w:r>
              <w:t>4</w:t>
            </w:r>
          </w:p>
        </w:tc>
      </w:tr>
      <w:tr w:rsidR="007D2FED" w:rsidRPr="00B93224" w:rsidTr="00BA1AD5">
        <w:trPr>
          <w:trHeight w:val="255"/>
        </w:trPr>
        <w:tc>
          <w:tcPr>
            <w:tcW w:w="2802" w:type="dxa"/>
            <w:noWrap/>
          </w:tcPr>
          <w:p w:rsidR="007D2FED" w:rsidRPr="00B93224" w:rsidRDefault="007D2FED" w:rsidP="00BA1AD5">
            <w:r w:rsidRPr="00B93224">
              <w:t>DSP-3 CARD (6 DSP)</w:t>
            </w:r>
          </w:p>
        </w:tc>
        <w:tc>
          <w:tcPr>
            <w:tcW w:w="4961" w:type="dxa"/>
            <w:noWrap/>
            <w:hideMark/>
          </w:tcPr>
          <w:p w:rsidR="007D2FED" w:rsidRPr="00B93224" w:rsidRDefault="007D2FED" w:rsidP="00BA1AD5">
            <w:r w:rsidRPr="001D4208">
              <w:t>Плата DSP-3 процессоров</w:t>
            </w:r>
          </w:p>
        </w:tc>
        <w:tc>
          <w:tcPr>
            <w:tcW w:w="1477" w:type="dxa"/>
          </w:tcPr>
          <w:p w:rsidR="007D2FED" w:rsidRPr="001D4208" w:rsidRDefault="007D2FED" w:rsidP="00BA1AD5">
            <w:pPr>
              <w:jc w:val="center"/>
            </w:pPr>
            <w:r>
              <w:t>2</w:t>
            </w:r>
          </w:p>
        </w:tc>
      </w:tr>
      <w:tr w:rsidR="007D2FED" w:rsidRPr="00B93224" w:rsidTr="00BA1AD5">
        <w:trPr>
          <w:trHeight w:val="255"/>
        </w:trPr>
        <w:tc>
          <w:tcPr>
            <w:tcW w:w="2802" w:type="dxa"/>
          </w:tcPr>
          <w:p w:rsidR="007D2FED" w:rsidRPr="00B93224" w:rsidRDefault="007D2FED" w:rsidP="00BA1AD5">
            <w:r w:rsidRPr="00B93224">
              <w:t>DSP5 CARD HCV</w:t>
            </w:r>
          </w:p>
        </w:tc>
        <w:tc>
          <w:tcPr>
            <w:tcW w:w="4961" w:type="dxa"/>
            <w:hideMark/>
          </w:tcPr>
          <w:p w:rsidR="007D2FED" w:rsidRPr="00B93224" w:rsidRDefault="007D2FED" w:rsidP="00BA1AD5">
            <w:r w:rsidRPr="001D4208">
              <w:t>Плата DSP-5 процессоров</w:t>
            </w:r>
          </w:p>
        </w:tc>
        <w:tc>
          <w:tcPr>
            <w:tcW w:w="1477" w:type="dxa"/>
          </w:tcPr>
          <w:p w:rsidR="007D2FED" w:rsidRPr="001D4208" w:rsidRDefault="007D2FED" w:rsidP="00BA1AD5">
            <w:pPr>
              <w:jc w:val="center"/>
            </w:pPr>
            <w:r>
              <w:t>2</w:t>
            </w:r>
          </w:p>
        </w:tc>
      </w:tr>
      <w:tr w:rsidR="007D2FED" w:rsidRPr="00B93224" w:rsidTr="00BA1AD5">
        <w:trPr>
          <w:trHeight w:val="255"/>
        </w:trPr>
        <w:tc>
          <w:tcPr>
            <w:tcW w:w="2802" w:type="dxa"/>
            <w:noWrap/>
          </w:tcPr>
          <w:p w:rsidR="007D2FED" w:rsidRPr="00604616" w:rsidRDefault="00604616" w:rsidP="00BA1AD5">
            <w:pPr>
              <w:rPr>
                <w:lang w:val="en-US"/>
              </w:rPr>
            </w:pPr>
            <w:r>
              <w:t>LGS</w:t>
            </w:r>
            <w:r>
              <w:rPr>
                <w:lang w:val="en-US"/>
              </w:rPr>
              <w:t xml:space="preserve"> </w:t>
            </w:r>
            <w:r w:rsidRPr="00B93224">
              <w:t>CARD</w:t>
            </w:r>
          </w:p>
        </w:tc>
        <w:tc>
          <w:tcPr>
            <w:tcW w:w="4961" w:type="dxa"/>
            <w:noWrap/>
            <w:hideMark/>
          </w:tcPr>
          <w:p w:rsidR="007D2FED" w:rsidRPr="00B93224" w:rsidRDefault="007D2FED" w:rsidP="00BA1AD5">
            <w:pPr>
              <w:rPr>
                <w:lang w:val="en-US"/>
              </w:rPr>
            </w:pPr>
            <w:r w:rsidRPr="001D4208">
              <w:t xml:space="preserve">Плата </w:t>
            </w:r>
            <w:r w:rsidR="00604616">
              <w:t>LGS</w:t>
            </w:r>
          </w:p>
        </w:tc>
        <w:tc>
          <w:tcPr>
            <w:tcW w:w="1477" w:type="dxa"/>
          </w:tcPr>
          <w:p w:rsidR="007D2FED" w:rsidRPr="00604616" w:rsidRDefault="001D44F4" w:rsidP="00BA1A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D2FED" w:rsidRPr="00B93224" w:rsidTr="00BA1AD5">
        <w:trPr>
          <w:trHeight w:val="255"/>
        </w:trPr>
        <w:tc>
          <w:tcPr>
            <w:tcW w:w="2802" w:type="dxa"/>
            <w:vAlign w:val="bottom"/>
          </w:tcPr>
          <w:p w:rsidR="007D2FED" w:rsidRPr="001D4208" w:rsidRDefault="007D2FED" w:rsidP="00BA1AD5">
            <w:r w:rsidRPr="001D4208">
              <w:t>RS232 SYNC/ASYNC DCC(6)</w:t>
            </w:r>
          </w:p>
        </w:tc>
        <w:tc>
          <w:tcPr>
            <w:tcW w:w="4961" w:type="dxa"/>
            <w:vAlign w:val="center"/>
          </w:tcPr>
          <w:p w:rsidR="007D2FED" w:rsidRPr="001D4208" w:rsidRDefault="007D2FED" w:rsidP="00BA1AD5">
            <w:r w:rsidRPr="001D4208">
              <w:t>Плата интерф. RS-232 (6 портов)</w:t>
            </w:r>
          </w:p>
        </w:tc>
        <w:tc>
          <w:tcPr>
            <w:tcW w:w="1477" w:type="dxa"/>
          </w:tcPr>
          <w:p w:rsidR="007D2FED" w:rsidRPr="001D4208" w:rsidRDefault="007D2FED" w:rsidP="00BA1AD5">
            <w:pPr>
              <w:jc w:val="center"/>
            </w:pPr>
            <w:r>
              <w:t>2</w:t>
            </w:r>
          </w:p>
        </w:tc>
      </w:tr>
      <w:tr w:rsidR="007D2FED" w:rsidRPr="00B93224" w:rsidTr="00BA1AD5">
        <w:trPr>
          <w:trHeight w:val="255"/>
        </w:trPr>
        <w:tc>
          <w:tcPr>
            <w:tcW w:w="2802" w:type="dxa"/>
            <w:noWrap/>
          </w:tcPr>
          <w:p w:rsidR="007D2FED" w:rsidRPr="00B93224" w:rsidRDefault="007D2FED" w:rsidP="00BA1AD5">
            <w:pPr>
              <w:jc w:val="center"/>
            </w:pPr>
          </w:p>
        </w:tc>
        <w:tc>
          <w:tcPr>
            <w:tcW w:w="4961" w:type="dxa"/>
            <w:noWrap/>
            <w:hideMark/>
          </w:tcPr>
          <w:p w:rsidR="007D2FED" w:rsidRPr="00B93224" w:rsidRDefault="007D2FED" w:rsidP="00BA1AD5"/>
        </w:tc>
        <w:tc>
          <w:tcPr>
            <w:tcW w:w="1477" w:type="dxa"/>
          </w:tcPr>
          <w:p w:rsidR="007D2FED" w:rsidRPr="00B93224" w:rsidRDefault="007D2FED" w:rsidP="00BA1AD5">
            <w:pPr>
              <w:jc w:val="right"/>
              <w:rPr>
                <w:b/>
                <w:bCs/>
              </w:rPr>
            </w:pPr>
          </w:p>
        </w:tc>
      </w:tr>
      <w:tr w:rsidR="007D2FED" w:rsidRPr="00B93224" w:rsidTr="00BA1AD5">
        <w:trPr>
          <w:trHeight w:val="255"/>
        </w:trPr>
        <w:tc>
          <w:tcPr>
            <w:tcW w:w="7763" w:type="dxa"/>
            <w:gridSpan w:val="2"/>
            <w:noWrap/>
          </w:tcPr>
          <w:p w:rsidR="007D2FED" w:rsidRPr="00B93224" w:rsidRDefault="007D2FED" w:rsidP="00BA1AD5">
            <w:pPr>
              <w:rPr>
                <w:i/>
              </w:rPr>
            </w:pPr>
            <w:r w:rsidRPr="001D4208">
              <w:rPr>
                <w:i/>
                <w:lang w:val="en-US"/>
              </w:rPr>
              <w:t>CISCO</w:t>
            </w:r>
            <w:r w:rsidRPr="00921250">
              <w:rPr>
                <w:i/>
              </w:rPr>
              <w:t xml:space="preserve"> </w:t>
            </w:r>
            <w:r w:rsidRPr="001D4208">
              <w:rPr>
                <w:i/>
              </w:rPr>
              <w:t xml:space="preserve">Коммутационное оборудование </w:t>
            </w:r>
            <w:r w:rsidR="00921250">
              <w:rPr>
                <w:bCs/>
                <w:i/>
                <w:iCs/>
              </w:rPr>
              <w:t>в составе:</w:t>
            </w:r>
          </w:p>
        </w:tc>
        <w:tc>
          <w:tcPr>
            <w:tcW w:w="1477" w:type="dxa"/>
          </w:tcPr>
          <w:p w:rsidR="007D2FED" w:rsidRPr="00B93224" w:rsidRDefault="007D2FED" w:rsidP="00BA1AD5">
            <w:pPr>
              <w:rPr>
                <w:b/>
                <w:bCs/>
              </w:rPr>
            </w:pPr>
          </w:p>
        </w:tc>
      </w:tr>
      <w:tr w:rsidR="007D2FED" w:rsidRPr="004A5BD0" w:rsidTr="00BA1AD5">
        <w:trPr>
          <w:trHeight w:val="255"/>
        </w:trPr>
        <w:tc>
          <w:tcPr>
            <w:tcW w:w="2802" w:type="dxa"/>
            <w:noWrap/>
          </w:tcPr>
          <w:p w:rsidR="007D2FED" w:rsidRPr="00B93224" w:rsidRDefault="007D2FED" w:rsidP="00BA1AD5">
            <w:pPr>
              <w:jc w:val="center"/>
            </w:pPr>
          </w:p>
        </w:tc>
        <w:tc>
          <w:tcPr>
            <w:tcW w:w="4961" w:type="dxa"/>
          </w:tcPr>
          <w:p w:rsidR="007D2FED" w:rsidRPr="00B93224" w:rsidRDefault="007D2FED" w:rsidP="00BA1AD5"/>
        </w:tc>
        <w:tc>
          <w:tcPr>
            <w:tcW w:w="1477" w:type="dxa"/>
          </w:tcPr>
          <w:p w:rsidR="007D2FED" w:rsidRPr="004A5BD0" w:rsidRDefault="007D2FED" w:rsidP="00BA1AD5"/>
        </w:tc>
      </w:tr>
      <w:tr w:rsidR="007D2FED" w:rsidRPr="00442FD2" w:rsidTr="00BA1AD5">
        <w:trPr>
          <w:trHeight w:val="255"/>
        </w:trPr>
        <w:tc>
          <w:tcPr>
            <w:tcW w:w="2802" w:type="dxa"/>
            <w:noWrap/>
          </w:tcPr>
          <w:p w:rsidR="007D2FED" w:rsidRPr="00B93224" w:rsidRDefault="007D2FED" w:rsidP="00BA1AD5">
            <w:pPr>
              <w:jc w:val="center"/>
              <w:rPr>
                <w:lang w:val="en-US"/>
              </w:rPr>
            </w:pPr>
            <w:r w:rsidRPr="00442FD2">
              <w:rPr>
                <w:lang w:val="en-US"/>
              </w:rPr>
              <w:t>CISCO2811</w:t>
            </w:r>
            <w:r w:rsidRPr="00442FD2">
              <w:rPr>
                <w:lang w:val="en-US"/>
              </w:rPr>
              <w:tab/>
            </w:r>
          </w:p>
        </w:tc>
        <w:tc>
          <w:tcPr>
            <w:tcW w:w="4961" w:type="dxa"/>
            <w:hideMark/>
          </w:tcPr>
          <w:p w:rsidR="007D2FED" w:rsidRPr="00B93224" w:rsidRDefault="007D2FED" w:rsidP="00BA1AD5">
            <w:pPr>
              <w:rPr>
                <w:lang w:val="en-US"/>
              </w:rPr>
            </w:pPr>
            <w:r w:rsidRPr="00442FD2">
              <w:rPr>
                <w:lang w:val="en-US"/>
              </w:rPr>
              <w:t>Маршрутизатор 2811 w/ AC PWR,2FE,4HWICs,2PVDMs,1NME,2AIMS,IP BASE,64F/256D</w:t>
            </w:r>
          </w:p>
        </w:tc>
        <w:tc>
          <w:tcPr>
            <w:tcW w:w="1477" w:type="dxa"/>
          </w:tcPr>
          <w:p w:rsidR="007D2FED" w:rsidRPr="00442FD2" w:rsidRDefault="007D2FED" w:rsidP="00BA1AD5">
            <w:pPr>
              <w:jc w:val="center"/>
            </w:pPr>
            <w:r>
              <w:t>2</w:t>
            </w:r>
          </w:p>
        </w:tc>
      </w:tr>
      <w:tr w:rsidR="007D2FED" w:rsidRPr="00442FD2" w:rsidTr="00BA1AD5">
        <w:trPr>
          <w:trHeight w:val="255"/>
        </w:trPr>
        <w:tc>
          <w:tcPr>
            <w:tcW w:w="2802" w:type="dxa"/>
            <w:noWrap/>
          </w:tcPr>
          <w:p w:rsidR="007D2FED" w:rsidRPr="00B93224" w:rsidRDefault="007D2FED" w:rsidP="00BA1AD5">
            <w:pPr>
              <w:jc w:val="center"/>
              <w:rPr>
                <w:lang w:val="en-US"/>
              </w:rPr>
            </w:pPr>
            <w:r w:rsidRPr="00442FD2">
              <w:rPr>
                <w:lang w:val="en-US"/>
              </w:rPr>
              <w:t>WS-C2960-24TT-L</w:t>
            </w:r>
          </w:p>
        </w:tc>
        <w:tc>
          <w:tcPr>
            <w:tcW w:w="4961" w:type="dxa"/>
          </w:tcPr>
          <w:p w:rsidR="007D2FED" w:rsidRPr="00B93224" w:rsidRDefault="007D2FED" w:rsidP="00BA1AD5">
            <w:pPr>
              <w:rPr>
                <w:lang w:val="en-US"/>
              </w:rPr>
            </w:pPr>
            <w:r w:rsidRPr="00442FD2">
              <w:rPr>
                <w:lang w:val="en-US"/>
              </w:rPr>
              <w:t>Коммутатор Cisco Catalyst WS-C2960-24TT-L</w:t>
            </w:r>
          </w:p>
        </w:tc>
        <w:tc>
          <w:tcPr>
            <w:tcW w:w="1477" w:type="dxa"/>
          </w:tcPr>
          <w:p w:rsidR="007D2FED" w:rsidRPr="00442FD2" w:rsidRDefault="007D2FED" w:rsidP="00BA1AD5">
            <w:pPr>
              <w:jc w:val="center"/>
            </w:pPr>
            <w:r>
              <w:t>3</w:t>
            </w:r>
          </w:p>
        </w:tc>
      </w:tr>
      <w:tr w:rsidR="007D2FED" w:rsidRPr="00442FD2" w:rsidTr="00BA1AD5">
        <w:trPr>
          <w:trHeight w:val="255"/>
        </w:trPr>
        <w:tc>
          <w:tcPr>
            <w:tcW w:w="2802" w:type="dxa"/>
            <w:noWrap/>
          </w:tcPr>
          <w:p w:rsidR="007D2FED" w:rsidRPr="00B93224" w:rsidRDefault="007D2FED" w:rsidP="00BA1AD5">
            <w:pPr>
              <w:jc w:val="center"/>
              <w:rPr>
                <w:lang w:val="en-US"/>
              </w:rPr>
            </w:pPr>
          </w:p>
        </w:tc>
        <w:tc>
          <w:tcPr>
            <w:tcW w:w="4961" w:type="dxa"/>
          </w:tcPr>
          <w:p w:rsidR="007D2FED" w:rsidRPr="00B93224" w:rsidRDefault="007D2FED" w:rsidP="00BA1AD5">
            <w:pPr>
              <w:rPr>
                <w:lang w:val="en-US"/>
              </w:rPr>
            </w:pPr>
          </w:p>
        </w:tc>
        <w:tc>
          <w:tcPr>
            <w:tcW w:w="1477" w:type="dxa"/>
          </w:tcPr>
          <w:p w:rsidR="007D2FED" w:rsidRPr="00442FD2" w:rsidRDefault="007D2FED" w:rsidP="00BA1AD5">
            <w:pPr>
              <w:rPr>
                <w:lang w:val="en-US"/>
              </w:rPr>
            </w:pPr>
          </w:p>
        </w:tc>
      </w:tr>
      <w:tr w:rsidR="009B753D" w:rsidRPr="00442FD2" w:rsidTr="00BA1AD5">
        <w:trPr>
          <w:trHeight w:val="255"/>
        </w:trPr>
        <w:tc>
          <w:tcPr>
            <w:tcW w:w="2802" w:type="dxa"/>
            <w:noWrap/>
          </w:tcPr>
          <w:p w:rsidR="009B753D" w:rsidRPr="00B93224" w:rsidRDefault="009B753D" w:rsidP="00BA1AD5">
            <w:pPr>
              <w:jc w:val="center"/>
              <w:rPr>
                <w:lang w:val="en-US"/>
              </w:rPr>
            </w:pPr>
            <w:r>
              <w:t>Сервер</w:t>
            </w:r>
            <w:r w:rsidRPr="005C6A15">
              <w:rPr>
                <w:lang w:val="en-US"/>
              </w:rPr>
              <w:t xml:space="preserve"> </w:t>
            </w:r>
            <w:r>
              <w:rPr>
                <w:lang w:val="en-US"/>
              </w:rPr>
              <w:t>Sun Microsystems NM 5620</w:t>
            </w:r>
          </w:p>
        </w:tc>
        <w:tc>
          <w:tcPr>
            <w:tcW w:w="4961" w:type="dxa"/>
          </w:tcPr>
          <w:p w:rsidR="009B753D" w:rsidRPr="009B753D" w:rsidRDefault="009B753D" w:rsidP="00BA1AD5">
            <w:pPr>
              <w:rPr>
                <w:lang w:val="en-US"/>
              </w:rPr>
            </w:pPr>
            <w:r>
              <w:t xml:space="preserve">Система управления </w:t>
            </w:r>
            <w:r>
              <w:rPr>
                <w:lang w:val="en-US"/>
              </w:rPr>
              <w:t>Al</w:t>
            </w:r>
            <w:r w:rsidR="00E63FA7">
              <w:rPr>
                <w:lang w:val="en-US"/>
              </w:rPr>
              <w:t>c</w:t>
            </w:r>
            <w:r>
              <w:rPr>
                <w:lang w:val="en-US"/>
              </w:rPr>
              <w:t>atel</w:t>
            </w:r>
          </w:p>
        </w:tc>
        <w:tc>
          <w:tcPr>
            <w:tcW w:w="1477" w:type="dxa"/>
          </w:tcPr>
          <w:p w:rsidR="009B753D" w:rsidRPr="00442FD2" w:rsidRDefault="009B753D" w:rsidP="00D831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7D2FED" w:rsidRDefault="007D2FED" w:rsidP="00E63921">
      <w:pPr>
        <w:jc w:val="both"/>
        <w:rPr>
          <w:b/>
        </w:rPr>
      </w:pPr>
    </w:p>
    <w:p w:rsidR="009B753D" w:rsidRDefault="009B753D" w:rsidP="00BE74B8">
      <w:pPr>
        <w:jc w:val="center"/>
        <w:rPr>
          <w:b/>
          <w:bCs/>
        </w:rPr>
      </w:pPr>
    </w:p>
    <w:p w:rsidR="00BE74B8" w:rsidRPr="00270EA0" w:rsidRDefault="00BE74B8" w:rsidP="00BE74B8">
      <w:pPr>
        <w:jc w:val="center"/>
        <w:rPr>
          <w:b/>
          <w:bCs/>
        </w:rPr>
      </w:pPr>
      <w:r w:rsidRPr="00270EA0">
        <w:rPr>
          <w:b/>
          <w:bCs/>
        </w:rPr>
        <w:t>УКРУПНЕННАЯ ВЕДОМОСТЬ</w:t>
      </w:r>
    </w:p>
    <w:p w:rsidR="00BD5D8B" w:rsidRPr="002244AD" w:rsidRDefault="00BE74B8" w:rsidP="00896EFE">
      <w:pPr>
        <w:jc w:val="center"/>
      </w:pPr>
      <w:r w:rsidRPr="00120B7A">
        <w:rPr>
          <w:bCs/>
        </w:rPr>
        <w:t xml:space="preserve">объёмов работ  </w:t>
      </w:r>
      <w:r w:rsidR="00120B7A">
        <w:rPr>
          <w:bCs/>
        </w:rPr>
        <w:t xml:space="preserve"> </w:t>
      </w:r>
      <w:r w:rsidR="00BD5D8B">
        <w:rPr>
          <w:bCs/>
        </w:rPr>
        <w:t xml:space="preserve">по </w:t>
      </w:r>
      <w:r w:rsidR="00E633AF">
        <w:t>«</w:t>
      </w:r>
      <w:r w:rsidR="00896EFE">
        <w:t>Комплексные испытания СОТИАССО ГЭС</w:t>
      </w:r>
      <w:r w:rsidR="00372382">
        <w:t xml:space="preserve"> </w:t>
      </w:r>
      <w:r w:rsidR="009C5084">
        <w:t>–</w:t>
      </w:r>
      <w:r w:rsidR="00372382">
        <w:t xml:space="preserve"> </w:t>
      </w:r>
      <w:r w:rsidR="009C5084" w:rsidRPr="009C5084">
        <w:t xml:space="preserve">7 </w:t>
      </w:r>
      <w:r w:rsidR="009C5084">
        <w:t>ГЭС-</w:t>
      </w:r>
      <w:r w:rsidR="009C5084" w:rsidRPr="009C5084">
        <w:t>8</w:t>
      </w:r>
      <w:r w:rsidR="00D21977">
        <w:t xml:space="preserve"> филиала «Кольский</w:t>
      </w:r>
      <w:r w:rsidR="00BD5D8B" w:rsidRPr="00BE74B8">
        <w:t>»</w:t>
      </w:r>
    </w:p>
    <w:p w:rsidR="00BE74B8" w:rsidRDefault="00BE74B8" w:rsidP="0052489C">
      <w:pPr>
        <w:ind w:firstLine="900"/>
        <w:jc w:val="both"/>
        <w:rPr>
          <w:bCs/>
        </w:rPr>
      </w:pPr>
    </w:p>
    <w:tbl>
      <w:tblPr>
        <w:tblW w:w="0" w:type="auto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932"/>
        <w:gridCol w:w="6550"/>
        <w:gridCol w:w="1272"/>
        <w:gridCol w:w="1311"/>
      </w:tblGrid>
      <w:tr w:rsidR="00662D2D" w:rsidRPr="000459E8" w:rsidTr="00DC334B">
        <w:trPr>
          <w:trHeight w:val="541"/>
          <w:tblHeader/>
        </w:trPr>
        <w:tc>
          <w:tcPr>
            <w:tcW w:w="932" w:type="dxa"/>
            <w:vAlign w:val="center"/>
            <w:hideMark/>
          </w:tcPr>
          <w:p w:rsidR="00662D2D" w:rsidRPr="00BE74B8" w:rsidRDefault="00662D2D" w:rsidP="001868F7">
            <w:pPr>
              <w:jc w:val="center"/>
              <w:rPr>
                <w:b/>
                <w:bCs/>
              </w:rPr>
            </w:pPr>
            <w:r w:rsidRPr="00BE74B8">
              <w:rPr>
                <w:b/>
                <w:bCs/>
              </w:rPr>
              <w:t>№ п/п</w:t>
            </w:r>
          </w:p>
        </w:tc>
        <w:tc>
          <w:tcPr>
            <w:tcW w:w="6550" w:type="dxa"/>
            <w:vAlign w:val="center"/>
            <w:hideMark/>
          </w:tcPr>
          <w:p w:rsidR="00662D2D" w:rsidRPr="00BE74B8" w:rsidRDefault="00662D2D" w:rsidP="001868F7">
            <w:pPr>
              <w:jc w:val="center"/>
              <w:rPr>
                <w:b/>
                <w:bCs/>
              </w:rPr>
            </w:pPr>
            <w:r w:rsidRPr="00BE74B8">
              <w:rPr>
                <w:b/>
                <w:bCs/>
              </w:rPr>
              <w:t>Наименование работ</w:t>
            </w:r>
          </w:p>
        </w:tc>
        <w:tc>
          <w:tcPr>
            <w:tcW w:w="1272" w:type="dxa"/>
            <w:vAlign w:val="center"/>
            <w:hideMark/>
          </w:tcPr>
          <w:p w:rsidR="00662D2D" w:rsidRPr="00BE74B8" w:rsidRDefault="00662D2D" w:rsidP="001868F7">
            <w:pPr>
              <w:jc w:val="center"/>
              <w:rPr>
                <w:b/>
                <w:bCs/>
              </w:rPr>
            </w:pPr>
            <w:r w:rsidRPr="00BE74B8">
              <w:rPr>
                <w:b/>
                <w:bCs/>
              </w:rPr>
              <w:t>Ед. изм.</w:t>
            </w:r>
          </w:p>
        </w:tc>
        <w:tc>
          <w:tcPr>
            <w:tcW w:w="1311" w:type="dxa"/>
            <w:vAlign w:val="center"/>
            <w:hideMark/>
          </w:tcPr>
          <w:p w:rsidR="00662D2D" w:rsidRPr="00BE74B8" w:rsidRDefault="00662D2D" w:rsidP="001868F7">
            <w:pPr>
              <w:jc w:val="center"/>
              <w:rPr>
                <w:b/>
                <w:bCs/>
              </w:rPr>
            </w:pPr>
            <w:r w:rsidRPr="00BE74B8">
              <w:rPr>
                <w:b/>
                <w:bCs/>
              </w:rPr>
              <w:t>Объем</w:t>
            </w:r>
          </w:p>
        </w:tc>
      </w:tr>
      <w:tr w:rsidR="00E63FA7" w:rsidRPr="000459E8" w:rsidTr="00894E6F">
        <w:tc>
          <w:tcPr>
            <w:tcW w:w="10065" w:type="dxa"/>
            <w:gridSpan w:val="4"/>
            <w:vAlign w:val="center"/>
          </w:tcPr>
          <w:p w:rsidR="00E63FA7" w:rsidRPr="00D831DA" w:rsidRDefault="00E63FA7" w:rsidP="00BA1AD5">
            <w:pPr>
              <w:jc w:val="center"/>
              <w:rPr>
                <w:bCs/>
                <w:highlight w:val="yellow"/>
              </w:rPr>
            </w:pPr>
          </w:p>
          <w:p w:rsidR="00E63FA7" w:rsidRDefault="00E63FA7" w:rsidP="001868F7">
            <w:pPr>
              <w:jc w:val="center"/>
              <w:rPr>
                <w:bCs/>
              </w:rPr>
            </w:pPr>
            <w:r w:rsidRPr="00372382">
              <w:rPr>
                <w:b/>
                <w:bCs/>
              </w:rPr>
              <w:t>Подготовка к проведению Комплексных  испытаний системы обмена технологической информацией с автоматизированной системой Системного оператора (СОТИ АССО)</w:t>
            </w:r>
          </w:p>
        </w:tc>
      </w:tr>
      <w:tr w:rsidR="0036133F" w:rsidRPr="000459E8" w:rsidTr="00DC334B">
        <w:tc>
          <w:tcPr>
            <w:tcW w:w="932" w:type="dxa"/>
            <w:vAlign w:val="center"/>
          </w:tcPr>
          <w:p w:rsidR="0036133F" w:rsidRPr="00D831DA" w:rsidRDefault="0036133F" w:rsidP="00BA1AD5">
            <w:pPr>
              <w:jc w:val="center"/>
              <w:rPr>
                <w:bCs/>
                <w:highlight w:val="yellow"/>
              </w:rPr>
            </w:pPr>
          </w:p>
        </w:tc>
        <w:tc>
          <w:tcPr>
            <w:tcW w:w="6550" w:type="dxa"/>
            <w:vAlign w:val="center"/>
          </w:tcPr>
          <w:p w:rsidR="0036133F" w:rsidRPr="00372382" w:rsidRDefault="0036133F" w:rsidP="000A7AAB">
            <w:pPr>
              <w:rPr>
                <w:b/>
                <w:bCs/>
              </w:rPr>
            </w:pPr>
            <w:r w:rsidRPr="00372382">
              <w:rPr>
                <w:b/>
                <w:bCs/>
              </w:rPr>
              <w:t>Автономные испытания</w:t>
            </w:r>
          </w:p>
        </w:tc>
        <w:tc>
          <w:tcPr>
            <w:tcW w:w="1272" w:type="dxa"/>
            <w:vAlign w:val="center"/>
          </w:tcPr>
          <w:p w:rsidR="0036133F" w:rsidRPr="002E207F" w:rsidRDefault="0036133F" w:rsidP="001868F7">
            <w:pPr>
              <w:jc w:val="center"/>
              <w:rPr>
                <w:bCs/>
              </w:rPr>
            </w:pPr>
          </w:p>
        </w:tc>
        <w:tc>
          <w:tcPr>
            <w:tcW w:w="1311" w:type="dxa"/>
            <w:vAlign w:val="center"/>
          </w:tcPr>
          <w:p w:rsidR="0036133F" w:rsidRDefault="0036133F" w:rsidP="001868F7">
            <w:pPr>
              <w:jc w:val="center"/>
              <w:rPr>
                <w:bCs/>
              </w:rPr>
            </w:pPr>
          </w:p>
        </w:tc>
      </w:tr>
      <w:tr w:rsidR="0064735E" w:rsidRPr="000459E8" w:rsidTr="00DC334B">
        <w:tc>
          <w:tcPr>
            <w:tcW w:w="932" w:type="dxa"/>
            <w:vAlign w:val="center"/>
          </w:tcPr>
          <w:p w:rsidR="0064735E" w:rsidRPr="001074B8" w:rsidRDefault="002E207F" w:rsidP="00BA1AD5">
            <w:pPr>
              <w:jc w:val="center"/>
              <w:rPr>
                <w:bCs/>
              </w:rPr>
            </w:pPr>
            <w:r w:rsidRPr="001074B8">
              <w:rPr>
                <w:bCs/>
              </w:rPr>
              <w:t>1</w:t>
            </w:r>
            <w:r w:rsidR="00372382" w:rsidRPr="001074B8">
              <w:rPr>
                <w:bCs/>
              </w:rPr>
              <w:t>.</w:t>
            </w:r>
          </w:p>
        </w:tc>
        <w:tc>
          <w:tcPr>
            <w:tcW w:w="6550" w:type="dxa"/>
            <w:vAlign w:val="center"/>
          </w:tcPr>
          <w:p w:rsidR="0064735E" w:rsidRDefault="00AE3DA6" w:rsidP="000A7AAB">
            <w:pPr>
              <w:rPr>
                <w:bCs/>
              </w:rPr>
            </w:pPr>
            <w:r w:rsidRPr="00AE3DA6">
              <w:rPr>
                <w:bCs/>
              </w:rPr>
              <w:t>Выполнение Автономных испытаний</w:t>
            </w:r>
            <w:r w:rsidR="002E207F">
              <w:rPr>
                <w:bCs/>
              </w:rPr>
              <w:t xml:space="preserve"> установленного оборудования </w:t>
            </w:r>
            <w:r w:rsidR="002E207F" w:rsidRPr="002E207F">
              <w:rPr>
                <w:bCs/>
              </w:rPr>
              <w:t>Alcatel MS3600</w:t>
            </w:r>
          </w:p>
        </w:tc>
        <w:tc>
          <w:tcPr>
            <w:tcW w:w="1272" w:type="dxa"/>
            <w:vAlign w:val="center"/>
          </w:tcPr>
          <w:p w:rsidR="0064735E" w:rsidRDefault="002E207F" w:rsidP="001868F7">
            <w:pPr>
              <w:jc w:val="center"/>
              <w:rPr>
                <w:bCs/>
              </w:rPr>
            </w:pPr>
            <w:r w:rsidRPr="002E207F"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64735E" w:rsidRDefault="002E207F" w:rsidP="001868F7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2E207F" w:rsidRPr="000459E8" w:rsidTr="00DC334B">
        <w:tc>
          <w:tcPr>
            <w:tcW w:w="932" w:type="dxa"/>
            <w:vAlign w:val="center"/>
          </w:tcPr>
          <w:p w:rsidR="002E207F" w:rsidRPr="001074B8" w:rsidRDefault="002E207F" w:rsidP="00BA1AD5">
            <w:pPr>
              <w:jc w:val="center"/>
              <w:rPr>
                <w:bCs/>
              </w:rPr>
            </w:pPr>
            <w:r w:rsidRPr="001074B8">
              <w:rPr>
                <w:bCs/>
              </w:rPr>
              <w:t>2</w:t>
            </w:r>
            <w:r w:rsidR="00372382" w:rsidRPr="001074B8">
              <w:rPr>
                <w:bCs/>
              </w:rPr>
              <w:t>.</w:t>
            </w:r>
          </w:p>
        </w:tc>
        <w:tc>
          <w:tcPr>
            <w:tcW w:w="6550" w:type="dxa"/>
            <w:vAlign w:val="center"/>
          </w:tcPr>
          <w:p w:rsidR="002E207F" w:rsidRPr="00F358E3" w:rsidRDefault="002E207F" w:rsidP="002E207F">
            <w:pPr>
              <w:rPr>
                <w:bCs/>
              </w:rPr>
            </w:pPr>
            <w:r w:rsidRPr="00AE3DA6">
              <w:rPr>
                <w:bCs/>
              </w:rPr>
              <w:t>Выполнение Автономных испытаний</w:t>
            </w:r>
            <w:r>
              <w:rPr>
                <w:bCs/>
              </w:rPr>
              <w:t xml:space="preserve"> установленного оборудования </w:t>
            </w:r>
            <w:r>
              <w:rPr>
                <w:bCs/>
                <w:lang w:val="en-US"/>
              </w:rPr>
              <w:t>Nateks</w:t>
            </w:r>
            <w:r w:rsidRPr="002E207F">
              <w:rPr>
                <w:bCs/>
              </w:rPr>
              <w:t xml:space="preserve"> </w:t>
            </w:r>
            <w:r w:rsidR="00F358E3">
              <w:rPr>
                <w:bCs/>
                <w:lang w:val="en-US"/>
              </w:rPr>
              <w:t>FG</w:t>
            </w:r>
            <w:r w:rsidR="00F358E3" w:rsidRPr="00F358E3">
              <w:rPr>
                <w:bCs/>
              </w:rPr>
              <w:t xml:space="preserve"> </w:t>
            </w:r>
            <w:r w:rsidR="00F358E3">
              <w:rPr>
                <w:bCs/>
                <w:lang w:val="en-US"/>
              </w:rPr>
              <w:t>A</w:t>
            </w:r>
            <w:r w:rsidR="00F358E3" w:rsidRPr="00F358E3">
              <w:rPr>
                <w:bCs/>
              </w:rPr>
              <w:t>155</w:t>
            </w:r>
          </w:p>
        </w:tc>
        <w:tc>
          <w:tcPr>
            <w:tcW w:w="1272" w:type="dxa"/>
            <w:vAlign w:val="center"/>
          </w:tcPr>
          <w:p w:rsidR="002E207F" w:rsidRDefault="002E207F" w:rsidP="001868F7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2E207F" w:rsidRPr="00F358E3" w:rsidRDefault="00F358E3" w:rsidP="001868F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</w:tr>
      <w:tr w:rsidR="002E207F" w:rsidRPr="000459E8" w:rsidTr="00DC334B">
        <w:tc>
          <w:tcPr>
            <w:tcW w:w="932" w:type="dxa"/>
            <w:vAlign w:val="center"/>
          </w:tcPr>
          <w:p w:rsidR="002E207F" w:rsidRPr="001074B8" w:rsidRDefault="002E207F" w:rsidP="00BA1AD5">
            <w:pPr>
              <w:jc w:val="center"/>
              <w:rPr>
                <w:bCs/>
              </w:rPr>
            </w:pPr>
            <w:r w:rsidRPr="001074B8">
              <w:rPr>
                <w:bCs/>
              </w:rPr>
              <w:t>3</w:t>
            </w:r>
            <w:r w:rsidR="00372382" w:rsidRPr="001074B8">
              <w:rPr>
                <w:bCs/>
              </w:rPr>
              <w:t>.</w:t>
            </w:r>
          </w:p>
        </w:tc>
        <w:tc>
          <w:tcPr>
            <w:tcW w:w="6550" w:type="dxa"/>
            <w:vAlign w:val="center"/>
          </w:tcPr>
          <w:p w:rsidR="002E207F" w:rsidRPr="002E207F" w:rsidRDefault="002E207F" w:rsidP="002E207F">
            <w:pPr>
              <w:rPr>
                <w:bCs/>
              </w:rPr>
            </w:pPr>
            <w:r w:rsidRPr="00AE3DA6">
              <w:rPr>
                <w:bCs/>
              </w:rPr>
              <w:t>Выполнение Автономных испытаний</w:t>
            </w:r>
            <w:r>
              <w:rPr>
                <w:bCs/>
              </w:rPr>
              <w:t xml:space="preserve"> установленного оборудования </w:t>
            </w:r>
            <w:r>
              <w:rPr>
                <w:bCs/>
                <w:lang w:val="en-US"/>
              </w:rPr>
              <w:t>Cisco</w:t>
            </w:r>
          </w:p>
        </w:tc>
        <w:tc>
          <w:tcPr>
            <w:tcW w:w="1272" w:type="dxa"/>
            <w:vAlign w:val="center"/>
          </w:tcPr>
          <w:p w:rsidR="002E207F" w:rsidRPr="002E207F" w:rsidRDefault="002E207F" w:rsidP="001868F7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2E207F" w:rsidRDefault="002E207F" w:rsidP="001868F7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E63FA7" w:rsidRPr="000459E8" w:rsidTr="005C59BB">
        <w:tc>
          <w:tcPr>
            <w:tcW w:w="10065" w:type="dxa"/>
            <w:gridSpan w:val="4"/>
            <w:vAlign w:val="center"/>
          </w:tcPr>
          <w:p w:rsidR="00E63FA7" w:rsidRPr="001074B8" w:rsidRDefault="00E63FA7" w:rsidP="001868F7">
            <w:pPr>
              <w:jc w:val="center"/>
              <w:rPr>
                <w:bCs/>
              </w:rPr>
            </w:pPr>
            <w:r w:rsidRPr="001074B8">
              <w:rPr>
                <w:b/>
                <w:bCs/>
              </w:rPr>
              <w:t>Проверка работоспособности каналов связи телекоммуникационного оборудования</w:t>
            </w:r>
          </w:p>
        </w:tc>
      </w:tr>
      <w:tr w:rsidR="002E207F" w:rsidRPr="000459E8" w:rsidTr="00DC334B">
        <w:tc>
          <w:tcPr>
            <w:tcW w:w="932" w:type="dxa"/>
            <w:vAlign w:val="center"/>
          </w:tcPr>
          <w:p w:rsidR="002E207F" w:rsidRPr="001074B8" w:rsidRDefault="00372382" w:rsidP="00BA1AD5">
            <w:pPr>
              <w:jc w:val="center"/>
              <w:rPr>
                <w:bCs/>
              </w:rPr>
            </w:pPr>
            <w:r w:rsidRPr="001074B8">
              <w:rPr>
                <w:bCs/>
              </w:rPr>
              <w:t>1.</w:t>
            </w:r>
          </w:p>
        </w:tc>
        <w:tc>
          <w:tcPr>
            <w:tcW w:w="6550" w:type="dxa"/>
            <w:vAlign w:val="center"/>
          </w:tcPr>
          <w:p w:rsidR="002E207F" w:rsidRPr="000A7AAB" w:rsidRDefault="002E207F" w:rsidP="000A7AAB">
            <w:pPr>
              <w:rPr>
                <w:bCs/>
              </w:rPr>
            </w:pPr>
            <w:r>
              <w:rPr>
                <w:bCs/>
              </w:rPr>
              <w:t>Измерение</w:t>
            </w:r>
            <w:r w:rsidRPr="000A7AAB">
              <w:rPr>
                <w:bCs/>
              </w:rPr>
              <w:t xml:space="preserve"> электрических параметров </w:t>
            </w:r>
            <w:r>
              <w:rPr>
                <w:bCs/>
              </w:rPr>
              <w:t>с</w:t>
            </w:r>
            <w:r w:rsidRPr="000A7AAB">
              <w:rPr>
                <w:bCs/>
              </w:rPr>
              <w:t>етево</w:t>
            </w:r>
            <w:r>
              <w:rPr>
                <w:bCs/>
              </w:rPr>
              <w:t>го</w:t>
            </w:r>
          </w:p>
          <w:p w:rsidR="002E207F" w:rsidRPr="000A7AAB" w:rsidRDefault="002E207F" w:rsidP="000A7AAB">
            <w:pPr>
              <w:rPr>
                <w:bCs/>
              </w:rPr>
            </w:pPr>
            <w:r w:rsidRPr="000A7AAB">
              <w:rPr>
                <w:bCs/>
              </w:rPr>
              <w:t>цифрово</w:t>
            </w:r>
            <w:r>
              <w:rPr>
                <w:bCs/>
              </w:rPr>
              <w:t>го</w:t>
            </w:r>
            <w:r w:rsidRPr="000A7AAB">
              <w:rPr>
                <w:bCs/>
              </w:rPr>
              <w:t xml:space="preserve">  тракт</w:t>
            </w:r>
            <w:r>
              <w:rPr>
                <w:bCs/>
              </w:rPr>
              <w:t>а Е1 2048 Кбит/сек (основные каналы, 15 минут)</w:t>
            </w:r>
          </w:p>
        </w:tc>
        <w:tc>
          <w:tcPr>
            <w:tcW w:w="1272" w:type="dxa"/>
            <w:vAlign w:val="center"/>
          </w:tcPr>
          <w:p w:rsidR="002E207F" w:rsidRPr="00BE74B8" w:rsidRDefault="002E207F" w:rsidP="001868F7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2E207F" w:rsidRPr="001074B8" w:rsidRDefault="00E63FA7" w:rsidP="001868F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</w:tr>
      <w:tr w:rsidR="002E207F" w:rsidRPr="000459E8" w:rsidTr="00DC334B">
        <w:tc>
          <w:tcPr>
            <w:tcW w:w="932" w:type="dxa"/>
            <w:vAlign w:val="center"/>
          </w:tcPr>
          <w:p w:rsidR="002E207F" w:rsidRPr="001074B8" w:rsidRDefault="00372382" w:rsidP="00BA1AD5">
            <w:pPr>
              <w:jc w:val="center"/>
              <w:rPr>
                <w:bCs/>
              </w:rPr>
            </w:pPr>
            <w:r w:rsidRPr="001074B8">
              <w:rPr>
                <w:bCs/>
              </w:rPr>
              <w:t>2.</w:t>
            </w:r>
          </w:p>
        </w:tc>
        <w:tc>
          <w:tcPr>
            <w:tcW w:w="6550" w:type="dxa"/>
            <w:vAlign w:val="center"/>
          </w:tcPr>
          <w:p w:rsidR="002E207F" w:rsidRDefault="002E207F" w:rsidP="000A7AAB">
            <w:r>
              <w:t>Измерение электрических параметров сетевого</w:t>
            </w:r>
          </w:p>
          <w:p w:rsidR="002E207F" w:rsidRPr="00A8453A" w:rsidRDefault="002E207F" w:rsidP="000A7AAB">
            <w:r>
              <w:t>цифрового  тракта Е1 256 Кбит/сек (резервные каналы</w:t>
            </w:r>
            <w:r w:rsidR="00426057">
              <w:t xml:space="preserve">, </w:t>
            </w:r>
            <w:r w:rsidR="00426057" w:rsidRPr="00426057">
              <w:t xml:space="preserve">15 </w:t>
            </w:r>
            <w:r w:rsidR="00426057">
              <w:t>минут</w:t>
            </w:r>
            <w:r>
              <w:t>)</w:t>
            </w:r>
          </w:p>
        </w:tc>
        <w:tc>
          <w:tcPr>
            <w:tcW w:w="1272" w:type="dxa"/>
            <w:vAlign w:val="center"/>
          </w:tcPr>
          <w:p w:rsidR="002E207F" w:rsidRPr="00A8453A" w:rsidRDefault="002E207F" w:rsidP="001868F7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2E207F" w:rsidRPr="001074B8" w:rsidRDefault="00E63FA7" w:rsidP="001868F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</w:tr>
      <w:tr w:rsidR="002E207F" w:rsidRPr="000459E8" w:rsidTr="00DC334B">
        <w:tc>
          <w:tcPr>
            <w:tcW w:w="932" w:type="dxa"/>
            <w:vAlign w:val="center"/>
          </w:tcPr>
          <w:p w:rsidR="002E207F" w:rsidRPr="001074B8" w:rsidRDefault="00372382" w:rsidP="00BA1AD5">
            <w:pPr>
              <w:jc w:val="center"/>
              <w:rPr>
                <w:bCs/>
              </w:rPr>
            </w:pPr>
            <w:r w:rsidRPr="001074B8">
              <w:rPr>
                <w:bCs/>
              </w:rPr>
              <w:t>3.</w:t>
            </w:r>
          </w:p>
        </w:tc>
        <w:tc>
          <w:tcPr>
            <w:tcW w:w="6550" w:type="dxa"/>
            <w:vAlign w:val="center"/>
          </w:tcPr>
          <w:p w:rsidR="002E207F" w:rsidRPr="004C7BAB" w:rsidRDefault="002E207F" w:rsidP="00B30CEA">
            <w:pPr>
              <w:pStyle w:val="41"/>
              <w:shd w:val="clear" w:color="auto" w:fill="auto"/>
              <w:tabs>
                <w:tab w:val="left" w:pos="0"/>
                <w:tab w:val="left" w:pos="718"/>
              </w:tabs>
              <w:spacing w:before="0" w:line="277" w:lineRule="exact"/>
              <w:ind w:right="40" w:firstLine="0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Измерение электрических параметров сетевого цифрового тракта </w:t>
            </w:r>
            <w:r w:rsidRPr="004C7BAB">
              <w:rPr>
                <w:color w:val="000000"/>
                <w:sz w:val="24"/>
                <w:szCs w:val="24"/>
                <w:lang w:val="ru-RU"/>
              </w:rPr>
              <w:t>RS-232 МЭК-101</w:t>
            </w:r>
            <w:r w:rsidR="00426057">
              <w:rPr>
                <w:color w:val="000000"/>
                <w:sz w:val="24"/>
                <w:szCs w:val="24"/>
                <w:lang w:val="ru-RU"/>
              </w:rPr>
              <w:t xml:space="preserve"> (15 минут)</w:t>
            </w:r>
          </w:p>
        </w:tc>
        <w:tc>
          <w:tcPr>
            <w:tcW w:w="1272" w:type="dxa"/>
            <w:vAlign w:val="center"/>
          </w:tcPr>
          <w:p w:rsidR="002E207F" w:rsidRPr="00E31039" w:rsidRDefault="002E207F" w:rsidP="001868F7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2E207F" w:rsidRPr="001074B8" w:rsidRDefault="00E63FA7" w:rsidP="001868F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</w:tr>
      <w:tr w:rsidR="002E207F" w:rsidRPr="000459E8" w:rsidTr="00DC334B">
        <w:tc>
          <w:tcPr>
            <w:tcW w:w="932" w:type="dxa"/>
            <w:vAlign w:val="center"/>
          </w:tcPr>
          <w:p w:rsidR="002E207F" w:rsidRPr="001074B8" w:rsidRDefault="00372382" w:rsidP="00BA1AD5">
            <w:pPr>
              <w:jc w:val="center"/>
              <w:rPr>
                <w:bCs/>
              </w:rPr>
            </w:pPr>
            <w:r w:rsidRPr="001074B8">
              <w:rPr>
                <w:bCs/>
              </w:rPr>
              <w:t>4.</w:t>
            </w:r>
          </w:p>
        </w:tc>
        <w:tc>
          <w:tcPr>
            <w:tcW w:w="6550" w:type="dxa"/>
            <w:vAlign w:val="center"/>
          </w:tcPr>
          <w:p w:rsidR="002E207F" w:rsidRPr="004C7BAB" w:rsidRDefault="002E207F" w:rsidP="00B30CEA">
            <w:pPr>
              <w:pStyle w:val="41"/>
              <w:shd w:val="clear" w:color="auto" w:fill="auto"/>
              <w:tabs>
                <w:tab w:val="left" w:pos="0"/>
                <w:tab w:val="left" w:pos="718"/>
              </w:tabs>
              <w:spacing w:before="0" w:line="277" w:lineRule="exact"/>
              <w:ind w:right="40" w:firstLine="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C7BAB">
              <w:rPr>
                <w:color w:val="000000"/>
                <w:sz w:val="24"/>
                <w:szCs w:val="24"/>
                <w:lang w:val="ru-RU"/>
              </w:rPr>
              <w:t>Измерение электрических параметров сетевого цифрового тракта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Ethernet</w:t>
            </w:r>
            <w:r w:rsidRPr="004C7BAB">
              <w:rPr>
                <w:color w:val="000000"/>
                <w:sz w:val="24"/>
                <w:szCs w:val="24"/>
                <w:lang w:val="ru-RU"/>
              </w:rPr>
              <w:t xml:space="preserve"> КИСУ-2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Ethernet</w:t>
            </w:r>
            <w:r w:rsidRPr="004C7BAB">
              <w:rPr>
                <w:color w:val="000000"/>
                <w:sz w:val="24"/>
                <w:szCs w:val="24"/>
                <w:lang w:val="ru-RU"/>
              </w:rPr>
              <w:t xml:space="preserve"> МЭК-104</w:t>
            </w:r>
            <w:r w:rsidR="0042605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="00426057" w:rsidRPr="00426057">
              <w:rPr>
                <w:color w:val="000000"/>
                <w:sz w:val="24"/>
                <w:szCs w:val="24"/>
                <w:lang w:val="ru-RU"/>
              </w:rPr>
              <w:t>(15 минут)</w:t>
            </w:r>
          </w:p>
        </w:tc>
        <w:tc>
          <w:tcPr>
            <w:tcW w:w="1272" w:type="dxa"/>
            <w:vAlign w:val="center"/>
          </w:tcPr>
          <w:p w:rsidR="002E207F" w:rsidRPr="004C7BAB" w:rsidRDefault="002E207F" w:rsidP="001868F7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2E207F" w:rsidRPr="004C7BAB" w:rsidRDefault="00E63FA7" w:rsidP="00E63FA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</w:t>
            </w:r>
          </w:p>
        </w:tc>
      </w:tr>
      <w:tr w:rsidR="002E207F" w:rsidRPr="000459E8" w:rsidTr="00DC334B">
        <w:tc>
          <w:tcPr>
            <w:tcW w:w="932" w:type="dxa"/>
            <w:vAlign w:val="center"/>
          </w:tcPr>
          <w:p w:rsidR="002E207F" w:rsidRPr="002C1BE5" w:rsidRDefault="00372382" w:rsidP="00BA1AD5">
            <w:pPr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6550" w:type="dxa"/>
            <w:vAlign w:val="center"/>
          </w:tcPr>
          <w:p w:rsidR="002E207F" w:rsidRPr="00426057" w:rsidRDefault="002E207F" w:rsidP="00B30CEA">
            <w:pPr>
              <w:pStyle w:val="41"/>
              <w:shd w:val="clear" w:color="auto" w:fill="auto"/>
              <w:tabs>
                <w:tab w:val="left" w:pos="0"/>
                <w:tab w:val="left" w:pos="718"/>
              </w:tabs>
              <w:spacing w:before="0" w:line="277" w:lineRule="exact"/>
              <w:ind w:right="40" w:firstLine="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C7BAB">
              <w:rPr>
                <w:color w:val="000000"/>
                <w:sz w:val="24"/>
                <w:szCs w:val="24"/>
                <w:lang w:val="ru-RU"/>
              </w:rPr>
              <w:t xml:space="preserve">Измерение электрических параметров сетевого цифрового </w:t>
            </w:r>
            <w:r w:rsidRPr="004C7BAB">
              <w:rPr>
                <w:color w:val="000000"/>
                <w:sz w:val="24"/>
                <w:szCs w:val="24"/>
                <w:lang w:val="ru-RU"/>
              </w:rPr>
              <w:lastRenderedPageBreak/>
              <w:t xml:space="preserve">тракта </w:t>
            </w:r>
            <w:r>
              <w:rPr>
                <w:color w:val="000000"/>
                <w:sz w:val="24"/>
                <w:szCs w:val="24"/>
                <w:lang w:val="en-US"/>
              </w:rPr>
              <w:t>ISDN</w:t>
            </w:r>
            <w:r w:rsidRPr="004C7BAB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BRI</w:t>
            </w:r>
            <w:r w:rsidRPr="004C7BAB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 w:rsidRPr="004C7BAB">
              <w:rPr>
                <w:color w:val="000000"/>
                <w:sz w:val="24"/>
                <w:szCs w:val="24"/>
                <w:lang w:val="ru-RU"/>
              </w:rPr>
              <w:t>/</w:t>
            </w:r>
            <w:r>
              <w:rPr>
                <w:color w:val="000000"/>
                <w:sz w:val="24"/>
                <w:szCs w:val="24"/>
                <w:lang w:val="en-US"/>
              </w:rPr>
              <w:t>T</w:t>
            </w:r>
            <w:r w:rsidR="0042605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="00426057" w:rsidRPr="00426057">
              <w:rPr>
                <w:color w:val="000000"/>
                <w:sz w:val="24"/>
                <w:szCs w:val="24"/>
                <w:lang w:val="ru-RU"/>
              </w:rPr>
              <w:t>(15 минут)</w:t>
            </w:r>
          </w:p>
        </w:tc>
        <w:tc>
          <w:tcPr>
            <w:tcW w:w="1272" w:type="dxa"/>
            <w:vAlign w:val="center"/>
          </w:tcPr>
          <w:p w:rsidR="002E207F" w:rsidRDefault="002E207F" w:rsidP="001868F7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шт.</w:t>
            </w:r>
          </w:p>
        </w:tc>
        <w:tc>
          <w:tcPr>
            <w:tcW w:w="1311" w:type="dxa"/>
            <w:vAlign w:val="center"/>
          </w:tcPr>
          <w:p w:rsidR="002E207F" w:rsidRPr="001074B8" w:rsidRDefault="00E63FA7" w:rsidP="001868F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</w:tr>
      <w:tr w:rsidR="00426057" w:rsidRPr="000459E8" w:rsidTr="00DC334B">
        <w:tc>
          <w:tcPr>
            <w:tcW w:w="932" w:type="dxa"/>
            <w:vAlign w:val="center"/>
          </w:tcPr>
          <w:p w:rsidR="00426057" w:rsidRPr="002C1BE5" w:rsidRDefault="00372382" w:rsidP="00514501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6.</w:t>
            </w:r>
          </w:p>
        </w:tc>
        <w:tc>
          <w:tcPr>
            <w:tcW w:w="6550" w:type="dxa"/>
            <w:vAlign w:val="center"/>
          </w:tcPr>
          <w:p w:rsidR="00426057" w:rsidRPr="00D35A60" w:rsidRDefault="00D35A60" w:rsidP="00B30CEA">
            <w:pPr>
              <w:pStyle w:val="41"/>
              <w:shd w:val="clear" w:color="auto" w:fill="auto"/>
              <w:tabs>
                <w:tab w:val="left" w:pos="0"/>
                <w:tab w:val="left" w:pos="718"/>
              </w:tabs>
              <w:spacing w:before="0" w:line="277" w:lineRule="exact"/>
              <w:ind w:right="40" w:firstLine="0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Проверка управляемости и корректности взаимодействия установленного оборудования и имеющихся систем управления.</w:t>
            </w:r>
          </w:p>
        </w:tc>
        <w:tc>
          <w:tcPr>
            <w:tcW w:w="1272" w:type="dxa"/>
            <w:vAlign w:val="center"/>
          </w:tcPr>
          <w:p w:rsidR="00426057" w:rsidRPr="00D35A60" w:rsidRDefault="00D35A60" w:rsidP="001868F7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426057" w:rsidRDefault="00D35A60" w:rsidP="001868F7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</w:tr>
      <w:tr w:rsidR="00E63FA7" w:rsidRPr="000459E8" w:rsidTr="0092009A">
        <w:tc>
          <w:tcPr>
            <w:tcW w:w="10065" w:type="dxa"/>
            <w:gridSpan w:val="4"/>
            <w:vAlign w:val="center"/>
          </w:tcPr>
          <w:p w:rsidR="00E63FA7" w:rsidRDefault="00E63FA7" w:rsidP="001868F7">
            <w:pPr>
              <w:jc w:val="center"/>
              <w:rPr>
                <w:bCs/>
              </w:rPr>
            </w:pPr>
            <w:r w:rsidRPr="00372382">
              <w:rPr>
                <w:b/>
                <w:color w:val="000000"/>
              </w:rPr>
              <w:t>Проведение Комплексных испытаний системы обмена технологической информацией в части связи</w:t>
            </w:r>
          </w:p>
        </w:tc>
      </w:tr>
      <w:tr w:rsidR="00E63FA7" w:rsidRPr="000459E8" w:rsidTr="002C1F57">
        <w:tc>
          <w:tcPr>
            <w:tcW w:w="10065" w:type="dxa"/>
            <w:gridSpan w:val="4"/>
            <w:vAlign w:val="center"/>
          </w:tcPr>
          <w:p w:rsidR="00E63FA7" w:rsidRDefault="00E63FA7" w:rsidP="001868F7">
            <w:pPr>
              <w:jc w:val="center"/>
              <w:rPr>
                <w:bCs/>
              </w:rPr>
            </w:pPr>
            <w:r w:rsidRPr="00372382">
              <w:rPr>
                <w:b/>
                <w:color w:val="000000"/>
              </w:rPr>
              <w:t>Проверка надежности и достоверности передачи информации по каналам связи телекоммуникационного оборудования и оформление паспортов каналов связи.</w:t>
            </w:r>
            <w:r>
              <w:rPr>
                <w:b/>
                <w:color w:val="000000"/>
              </w:rPr>
              <w:t xml:space="preserve">   </w:t>
            </w:r>
          </w:p>
        </w:tc>
      </w:tr>
      <w:tr w:rsidR="00F26CB5" w:rsidRPr="000459E8" w:rsidTr="00DC334B">
        <w:tc>
          <w:tcPr>
            <w:tcW w:w="932" w:type="dxa"/>
            <w:vAlign w:val="center"/>
          </w:tcPr>
          <w:p w:rsidR="00F26CB5" w:rsidRPr="00F26CB5" w:rsidRDefault="00372382" w:rsidP="00BA1AD5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50" w:type="dxa"/>
            <w:vAlign w:val="center"/>
          </w:tcPr>
          <w:p w:rsidR="00F26CB5" w:rsidRDefault="00F26CB5" w:rsidP="00BA1AD5">
            <w:r>
              <w:t>Измерение электрических параметров сетевого</w:t>
            </w:r>
          </w:p>
          <w:p w:rsidR="00F26CB5" w:rsidRPr="00A8453A" w:rsidRDefault="00F26CB5" w:rsidP="00F26CB5">
            <w:r>
              <w:t xml:space="preserve">цифрового  тракта Е1 </w:t>
            </w:r>
            <w:r w:rsidRPr="00F26CB5">
              <w:t>2048</w:t>
            </w:r>
            <w:r>
              <w:t xml:space="preserve"> Кбит/сек (основные каналы, 24 часа)</w:t>
            </w:r>
          </w:p>
        </w:tc>
        <w:tc>
          <w:tcPr>
            <w:tcW w:w="1272" w:type="dxa"/>
            <w:vAlign w:val="center"/>
          </w:tcPr>
          <w:p w:rsidR="00F26CB5" w:rsidRPr="00A8453A" w:rsidRDefault="00F26CB5" w:rsidP="00BA1AD5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F26CB5" w:rsidRPr="001074B8" w:rsidRDefault="00E63FA7" w:rsidP="00BA1AD5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</w:tr>
      <w:tr w:rsidR="0094412F" w:rsidRPr="00F26CB5" w:rsidTr="00DC334B">
        <w:tc>
          <w:tcPr>
            <w:tcW w:w="932" w:type="dxa"/>
            <w:vAlign w:val="center"/>
          </w:tcPr>
          <w:p w:rsidR="0094412F" w:rsidRPr="0094412F" w:rsidRDefault="00372382" w:rsidP="00514501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550" w:type="dxa"/>
            <w:vAlign w:val="center"/>
          </w:tcPr>
          <w:p w:rsidR="0094412F" w:rsidRDefault="0094412F" w:rsidP="00BA1AD5">
            <w:r>
              <w:t>Измерение электрических параметров сетевого</w:t>
            </w:r>
          </w:p>
          <w:p w:rsidR="0094412F" w:rsidRPr="00A8453A" w:rsidRDefault="0094412F" w:rsidP="0094412F">
            <w:r>
              <w:t>цифрового  тракта Е1 256 Кбит/сек (резервные каналы, 24 часа)</w:t>
            </w:r>
          </w:p>
        </w:tc>
        <w:tc>
          <w:tcPr>
            <w:tcW w:w="1272" w:type="dxa"/>
            <w:vAlign w:val="center"/>
          </w:tcPr>
          <w:p w:rsidR="0094412F" w:rsidRPr="00A8453A" w:rsidRDefault="0094412F" w:rsidP="00BA1AD5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94412F" w:rsidRPr="001074B8" w:rsidRDefault="00E63FA7" w:rsidP="00BA1AD5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</w:tr>
      <w:tr w:rsidR="0094412F" w:rsidRPr="000459E8" w:rsidTr="00DC334B">
        <w:tc>
          <w:tcPr>
            <w:tcW w:w="932" w:type="dxa"/>
            <w:vAlign w:val="center"/>
          </w:tcPr>
          <w:p w:rsidR="0094412F" w:rsidRPr="002C1BE5" w:rsidRDefault="00372382" w:rsidP="00514501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50" w:type="dxa"/>
            <w:vAlign w:val="center"/>
          </w:tcPr>
          <w:p w:rsidR="0094412F" w:rsidRPr="004C7BAB" w:rsidRDefault="0094412F" w:rsidP="0094412F">
            <w:pPr>
              <w:pStyle w:val="41"/>
              <w:shd w:val="clear" w:color="auto" w:fill="auto"/>
              <w:tabs>
                <w:tab w:val="left" w:pos="0"/>
                <w:tab w:val="left" w:pos="718"/>
              </w:tabs>
              <w:spacing w:before="0" w:line="277" w:lineRule="exact"/>
              <w:ind w:right="40" w:firstLine="0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Измерение электрических параметров сетевого цифрового тракта </w:t>
            </w:r>
            <w:r w:rsidRPr="004C7BAB">
              <w:rPr>
                <w:color w:val="000000"/>
                <w:sz w:val="24"/>
                <w:szCs w:val="24"/>
                <w:lang w:val="ru-RU"/>
              </w:rPr>
              <w:t>RS-232 МЭК-101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(24 часа)</w:t>
            </w:r>
          </w:p>
        </w:tc>
        <w:tc>
          <w:tcPr>
            <w:tcW w:w="1272" w:type="dxa"/>
            <w:vAlign w:val="center"/>
          </w:tcPr>
          <w:p w:rsidR="0094412F" w:rsidRPr="00E31039" w:rsidRDefault="0094412F" w:rsidP="00BA1AD5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94412F" w:rsidRPr="001074B8" w:rsidRDefault="00E63FA7" w:rsidP="00BA1AD5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</w:tr>
      <w:tr w:rsidR="00B25CF7" w:rsidRPr="000459E8" w:rsidTr="00DC334B">
        <w:tc>
          <w:tcPr>
            <w:tcW w:w="932" w:type="dxa"/>
            <w:vAlign w:val="center"/>
          </w:tcPr>
          <w:p w:rsidR="00B25CF7" w:rsidRPr="002C1BE5" w:rsidRDefault="00372382" w:rsidP="00372382">
            <w:pPr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6550" w:type="dxa"/>
            <w:vAlign w:val="center"/>
          </w:tcPr>
          <w:p w:rsidR="00B25CF7" w:rsidRPr="004C7BAB" w:rsidRDefault="00B25CF7" w:rsidP="00B25CF7">
            <w:pPr>
              <w:pStyle w:val="41"/>
              <w:shd w:val="clear" w:color="auto" w:fill="auto"/>
              <w:tabs>
                <w:tab w:val="left" w:pos="0"/>
                <w:tab w:val="left" w:pos="718"/>
              </w:tabs>
              <w:spacing w:before="0" w:line="277" w:lineRule="exact"/>
              <w:ind w:right="40" w:firstLine="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C7BAB">
              <w:rPr>
                <w:color w:val="000000"/>
                <w:sz w:val="24"/>
                <w:szCs w:val="24"/>
                <w:lang w:val="ru-RU"/>
              </w:rPr>
              <w:t>Измерение электрических параметров сетевого цифрового тракта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Ethernet</w:t>
            </w:r>
            <w:r w:rsidRPr="004C7BAB">
              <w:rPr>
                <w:color w:val="000000"/>
                <w:sz w:val="24"/>
                <w:szCs w:val="24"/>
                <w:lang w:val="ru-RU"/>
              </w:rPr>
              <w:t xml:space="preserve"> КИСУ-2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Ethernet</w:t>
            </w:r>
            <w:r w:rsidRPr="004C7BAB">
              <w:rPr>
                <w:color w:val="000000"/>
                <w:sz w:val="24"/>
                <w:szCs w:val="24"/>
                <w:lang w:val="ru-RU"/>
              </w:rPr>
              <w:t xml:space="preserve"> МЭК-104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426057">
              <w:rPr>
                <w:color w:val="000000"/>
                <w:sz w:val="24"/>
                <w:szCs w:val="24"/>
                <w:lang w:val="ru-RU"/>
              </w:rPr>
              <w:t>(</w:t>
            </w:r>
            <w:r>
              <w:rPr>
                <w:color w:val="000000"/>
                <w:sz w:val="24"/>
                <w:szCs w:val="24"/>
                <w:lang w:val="ru-RU"/>
              </w:rPr>
              <w:t>24 часа</w:t>
            </w:r>
            <w:r w:rsidRPr="00426057">
              <w:rPr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272" w:type="dxa"/>
            <w:vAlign w:val="center"/>
          </w:tcPr>
          <w:p w:rsidR="00B25CF7" w:rsidRPr="004C7BAB" w:rsidRDefault="00B25CF7" w:rsidP="00BA1AD5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B25CF7" w:rsidRPr="004C7BAB" w:rsidRDefault="00E63FA7" w:rsidP="00BA1AD5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</w:t>
            </w:r>
          </w:p>
        </w:tc>
      </w:tr>
      <w:tr w:rsidR="00B25CF7" w:rsidRPr="000459E8" w:rsidTr="00DC334B">
        <w:tc>
          <w:tcPr>
            <w:tcW w:w="932" w:type="dxa"/>
            <w:vAlign w:val="center"/>
          </w:tcPr>
          <w:p w:rsidR="00B25CF7" w:rsidRPr="002C1BE5" w:rsidRDefault="00372382" w:rsidP="00BA1AD5">
            <w:pPr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6550" w:type="dxa"/>
            <w:vAlign w:val="center"/>
          </w:tcPr>
          <w:p w:rsidR="00B25CF7" w:rsidRPr="00426057" w:rsidRDefault="00B25CF7" w:rsidP="00B25CF7">
            <w:pPr>
              <w:pStyle w:val="41"/>
              <w:shd w:val="clear" w:color="auto" w:fill="auto"/>
              <w:tabs>
                <w:tab w:val="left" w:pos="0"/>
                <w:tab w:val="left" w:pos="718"/>
              </w:tabs>
              <w:spacing w:before="0" w:line="277" w:lineRule="exact"/>
              <w:ind w:right="40" w:firstLine="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C7BAB">
              <w:rPr>
                <w:color w:val="000000"/>
                <w:sz w:val="24"/>
                <w:szCs w:val="24"/>
                <w:lang w:val="ru-RU"/>
              </w:rPr>
              <w:t xml:space="preserve">Измерение электрических параметров сетевого цифрового тракта </w:t>
            </w:r>
            <w:r>
              <w:rPr>
                <w:color w:val="000000"/>
                <w:sz w:val="24"/>
                <w:szCs w:val="24"/>
                <w:lang w:val="en-US"/>
              </w:rPr>
              <w:t>ISDN</w:t>
            </w:r>
            <w:r w:rsidRPr="004C7BAB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BRI</w:t>
            </w:r>
            <w:r w:rsidRPr="004C7BAB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 w:rsidRPr="004C7BAB">
              <w:rPr>
                <w:color w:val="000000"/>
                <w:sz w:val="24"/>
                <w:szCs w:val="24"/>
                <w:lang w:val="ru-RU"/>
              </w:rPr>
              <w:t>/</w:t>
            </w:r>
            <w:r>
              <w:rPr>
                <w:color w:val="000000"/>
                <w:sz w:val="24"/>
                <w:szCs w:val="24"/>
                <w:lang w:val="en-US"/>
              </w:rPr>
              <w:t>T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426057">
              <w:rPr>
                <w:color w:val="000000"/>
                <w:sz w:val="24"/>
                <w:szCs w:val="24"/>
                <w:lang w:val="ru-RU"/>
              </w:rPr>
              <w:t>(</w:t>
            </w:r>
            <w:r>
              <w:rPr>
                <w:color w:val="000000"/>
                <w:sz w:val="24"/>
                <w:szCs w:val="24"/>
                <w:lang w:val="ru-RU"/>
              </w:rPr>
              <w:t>24 часа</w:t>
            </w:r>
            <w:r w:rsidRPr="00426057">
              <w:rPr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272" w:type="dxa"/>
            <w:vAlign w:val="center"/>
          </w:tcPr>
          <w:p w:rsidR="00B25CF7" w:rsidRDefault="00B25CF7" w:rsidP="00BA1AD5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B25CF7" w:rsidRPr="001074B8" w:rsidRDefault="00E63FA7" w:rsidP="00BA1AD5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</w:tr>
      <w:tr w:rsidR="00B25CF7" w:rsidRPr="000459E8" w:rsidTr="00DC334B">
        <w:tc>
          <w:tcPr>
            <w:tcW w:w="932" w:type="dxa"/>
            <w:vAlign w:val="center"/>
          </w:tcPr>
          <w:p w:rsidR="00B25CF7" w:rsidRPr="002C1BE5" w:rsidRDefault="00372382" w:rsidP="00514501">
            <w:pPr>
              <w:jc w:val="center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6550" w:type="dxa"/>
            <w:vAlign w:val="center"/>
          </w:tcPr>
          <w:p w:rsidR="00B25CF7" w:rsidRPr="002C1BE5" w:rsidRDefault="00B25CF7" w:rsidP="00B30CEA">
            <w:pPr>
              <w:pStyle w:val="41"/>
              <w:shd w:val="clear" w:color="auto" w:fill="auto"/>
              <w:tabs>
                <w:tab w:val="left" w:pos="0"/>
                <w:tab w:val="left" w:pos="718"/>
              </w:tabs>
              <w:spacing w:before="0" w:line="277" w:lineRule="exact"/>
              <w:ind w:right="40" w:firstLine="0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Оперативные испытания оборудования </w:t>
            </w:r>
            <w:r>
              <w:rPr>
                <w:color w:val="000000"/>
                <w:sz w:val="24"/>
                <w:szCs w:val="24"/>
                <w:lang w:val="en-US"/>
              </w:rPr>
              <w:t>Alcatel</w:t>
            </w:r>
            <w:r w:rsidRPr="002C1BE5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MS</w:t>
            </w:r>
            <w:r w:rsidRPr="002C1BE5">
              <w:rPr>
                <w:color w:val="000000"/>
                <w:sz w:val="24"/>
                <w:szCs w:val="24"/>
                <w:lang w:val="ru-RU"/>
              </w:rPr>
              <w:t>3600</w:t>
            </w:r>
          </w:p>
        </w:tc>
        <w:tc>
          <w:tcPr>
            <w:tcW w:w="1272" w:type="dxa"/>
            <w:vAlign w:val="center"/>
          </w:tcPr>
          <w:p w:rsidR="00B25CF7" w:rsidRDefault="00B25CF7" w:rsidP="001868F7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B25CF7" w:rsidRDefault="00B25CF7" w:rsidP="001868F7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F358E3" w:rsidRPr="000459E8" w:rsidTr="00DC334B">
        <w:tc>
          <w:tcPr>
            <w:tcW w:w="932" w:type="dxa"/>
            <w:vAlign w:val="center"/>
          </w:tcPr>
          <w:p w:rsidR="00F358E3" w:rsidRDefault="00372382" w:rsidP="00514501">
            <w:pPr>
              <w:jc w:val="center"/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6550" w:type="dxa"/>
            <w:vAlign w:val="center"/>
          </w:tcPr>
          <w:p w:rsidR="00F358E3" w:rsidRPr="00F358E3" w:rsidRDefault="00F358E3" w:rsidP="00B30CEA">
            <w:pPr>
              <w:pStyle w:val="41"/>
              <w:shd w:val="clear" w:color="auto" w:fill="auto"/>
              <w:tabs>
                <w:tab w:val="left" w:pos="0"/>
                <w:tab w:val="left" w:pos="718"/>
              </w:tabs>
              <w:spacing w:before="0" w:line="277" w:lineRule="exact"/>
              <w:ind w:right="40" w:firstLine="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358E3">
              <w:rPr>
                <w:color w:val="000000"/>
                <w:sz w:val="24"/>
                <w:szCs w:val="24"/>
                <w:lang w:val="ru-RU"/>
              </w:rPr>
              <w:t xml:space="preserve">Оперативные испытания оборудования </w:t>
            </w:r>
            <w:r w:rsidRPr="00F358E3">
              <w:rPr>
                <w:color w:val="000000"/>
                <w:sz w:val="24"/>
                <w:szCs w:val="24"/>
                <w:lang w:val="en-US"/>
              </w:rPr>
              <w:t>Nateks</w:t>
            </w:r>
            <w:r w:rsidRPr="00F358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F358E3">
              <w:rPr>
                <w:color w:val="000000"/>
                <w:sz w:val="24"/>
                <w:szCs w:val="24"/>
                <w:lang w:val="en-US"/>
              </w:rPr>
              <w:t>FG</w:t>
            </w:r>
            <w:r w:rsidRPr="00F358E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F358E3">
              <w:rPr>
                <w:color w:val="000000"/>
                <w:sz w:val="24"/>
                <w:szCs w:val="24"/>
                <w:lang w:val="en-US"/>
              </w:rPr>
              <w:t>A</w:t>
            </w:r>
            <w:r w:rsidRPr="00F358E3">
              <w:rPr>
                <w:color w:val="000000"/>
                <w:sz w:val="24"/>
                <w:szCs w:val="24"/>
                <w:lang w:val="ru-RU"/>
              </w:rPr>
              <w:t>155</w:t>
            </w:r>
          </w:p>
        </w:tc>
        <w:tc>
          <w:tcPr>
            <w:tcW w:w="1272" w:type="dxa"/>
            <w:vAlign w:val="center"/>
          </w:tcPr>
          <w:p w:rsidR="00F358E3" w:rsidRDefault="00F358E3" w:rsidP="001868F7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F358E3" w:rsidRPr="00F358E3" w:rsidRDefault="00F358E3" w:rsidP="001868F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</w:tr>
      <w:tr w:rsidR="00EB758F" w:rsidRPr="000459E8" w:rsidTr="00DC334B">
        <w:tc>
          <w:tcPr>
            <w:tcW w:w="932" w:type="dxa"/>
            <w:vAlign w:val="center"/>
          </w:tcPr>
          <w:p w:rsidR="00EB758F" w:rsidRPr="00372382" w:rsidRDefault="00372382" w:rsidP="00514501">
            <w:pPr>
              <w:jc w:val="center"/>
              <w:rPr>
                <w:bCs/>
              </w:rPr>
            </w:pPr>
            <w:r>
              <w:rPr>
                <w:bCs/>
              </w:rPr>
              <w:t>8.</w:t>
            </w:r>
          </w:p>
        </w:tc>
        <w:tc>
          <w:tcPr>
            <w:tcW w:w="6550" w:type="dxa"/>
            <w:vAlign w:val="center"/>
          </w:tcPr>
          <w:p w:rsidR="00EB758F" w:rsidRDefault="00EB758F" w:rsidP="00B30CEA">
            <w:pPr>
              <w:pStyle w:val="41"/>
              <w:shd w:val="clear" w:color="auto" w:fill="auto"/>
              <w:tabs>
                <w:tab w:val="left" w:pos="0"/>
                <w:tab w:val="left" w:pos="718"/>
              </w:tabs>
              <w:spacing w:before="0" w:line="277" w:lineRule="exact"/>
              <w:ind w:right="40" w:firstLine="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EB758F">
              <w:rPr>
                <w:color w:val="000000"/>
                <w:sz w:val="24"/>
                <w:szCs w:val="24"/>
                <w:lang w:val="ru-RU"/>
              </w:rPr>
              <w:t>Оперативные испытания оборудования Cisco</w:t>
            </w:r>
            <w:r w:rsidR="009C5084">
              <w:rPr>
                <w:color w:val="000000"/>
                <w:sz w:val="24"/>
                <w:szCs w:val="24"/>
                <w:lang w:val="ru-RU"/>
              </w:rPr>
              <w:t xml:space="preserve"> 2960/2811</w:t>
            </w:r>
          </w:p>
        </w:tc>
        <w:tc>
          <w:tcPr>
            <w:tcW w:w="1272" w:type="dxa"/>
            <w:vAlign w:val="center"/>
          </w:tcPr>
          <w:p w:rsidR="00EB758F" w:rsidRDefault="00EB758F" w:rsidP="001868F7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311" w:type="dxa"/>
            <w:vAlign w:val="center"/>
          </w:tcPr>
          <w:p w:rsidR="00EB758F" w:rsidRDefault="00EB758F" w:rsidP="001868F7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</w:tbl>
    <w:p w:rsidR="001320FA" w:rsidRDefault="001320FA" w:rsidP="00A439BA">
      <w:pPr>
        <w:tabs>
          <w:tab w:val="left" w:pos="0"/>
        </w:tabs>
        <w:jc w:val="both"/>
      </w:pPr>
    </w:p>
    <w:p w:rsidR="00A439BA" w:rsidRDefault="00A439BA" w:rsidP="00A439BA">
      <w:pPr>
        <w:tabs>
          <w:tab w:val="left" w:pos="0"/>
        </w:tabs>
        <w:jc w:val="both"/>
      </w:pPr>
      <w:r w:rsidRPr="00AA483A">
        <w:t>Работы по «Комплексным испытаниям СОТ</w:t>
      </w:r>
      <w:r w:rsidR="00D21977">
        <w:t>ИАССО ГЭС – 7,  ГЭС-8  филиала «Кольский»</w:t>
      </w:r>
      <w:r w:rsidRPr="00AA483A">
        <w:t xml:space="preserve"> выполнить согласно ранее утвержденной программе и методике испытаний.</w:t>
      </w:r>
    </w:p>
    <w:p w:rsidR="0084673A" w:rsidRPr="00514501" w:rsidRDefault="0084673A" w:rsidP="0084673A">
      <w:pPr>
        <w:ind w:firstLine="900"/>
        <w:jc w:val="both"/>
        <w:rPr>
          <w:sz w:val="16"/>
          <w:szCs w:val="16"/>
        </w:rPr>
      </w:pPr>
    </w:p>
    <w:p w:rsidR="0002372C" w:rsidRPr="00921345" w:rsidRDefault="0002372C" w:rsidP="0002372C">
      <w:pPr>
        <w:suppressAutoHyphens/>
        <w:ind w:firstLine="709"/>
        <w:jc w:val="both"/>
      </w:pPr>
      <w:r w:rsidRPr="00921345">
        <w:t xml:space="preserve">За 20 дней до начала работ </w:t>
      </w:r>
      <w:r w:rsidR="00EE0FBA">
        <w:t>Исполнитель</w:t>
      </w:r>
      <w:r w:rsidRPr="00921345">
        <w:t xml:space="preserve"> обязан предоставить заказчику на согласование график, руководствуясь следующими требованиями:</w:t>
      </w:r>
    </w:p>
    <w:p w:rsidR="0002372C" w:rsidRPr="00921345" w:rsidRDefault="0002372C" w:rsidP="00654874">
      <w:pPr>
        <w:numPr>
          <w:ilvl w:val="0"/>
          <w:numId w:val="6"/>
        </w:numPr>
        <w:tabs>
          <w:tab w:val="left" w:pos="709"/>
        </w:tabs>
        <w:ind w:left="0" w:firstLine="426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02372C" w:rsidRPr="00921345" w:rsidRDefault="0002372C" w:rsidP="00654874">
      <w:pPr>
        <w:numPr>
          <w:ilvl w:val="0"/>
          <w:numId w:val="6"/>
        </w:numPr>
        <w:tabs>
          <w:tab w:val="left" w:pos="709"/>
        </w:tabs>
        <w:ind w:left="0" w:firstLine="426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t>последовательность операций должна быть отражена с учетом технологии выполнения работ;</w:t>
      </w:r>
    </w:p>
    <w:p w:rsidR="0002372C" w:rsidRDefault="0002372C" w:rsidP="0002372C">
      <w:pPr>
        <w:numPr>
          <w:ilvl w:val="0"/>
          <w:numId w:val="6"/>
        </w:numPr>
        <w:tabs>
          <w:tab w:val="left" w:pos="709"/>
        </w:tabs>
        <w:suppressAutoHyphens/>
        <w:ind w:left="0" w:firstLine="426"/>
        <w:contextualSpacing/>
        <w:jc w:val="both"/>
      </w:pPr>
      <w:r w:rsidRPr="00654874">
        <w:rPr>
          <w:rFonts w:eastAsia="Calibri"/>
          <w:lang w:eastAsia="en-US"/>
        </w:rPr>
        <w:t xml:space="preserve">должно быть указано количество рабочего персонала </w:t>
      </w:r>
      <w:r w:rsidR="00EE0FBA" w:rsidRPr="00654874">
        <w:rPr>
          <w:rFonts w:eastAsia="Calibri"/>
          <w:lang w:eastAsia="en-US"/>
        </w:rPr>
        <w:t>Исполнителя</w:t>
      </w:r>
      <w:r w:rsidRPr="00654874">
        <w:rPr>
          <w:rFonts w:eastAsia="Calibri"/>
          <w:lang w:eastAsia="en-US"/>
        </w:rPr>
        <w:t>, необходимого для выполнения каждой конкретной операции</w:t>
      </w:r>
      <w:r w:rsidR="00654874" w:rsidRPr="00654874">
        <w:rPr>
          <w:rFonts w:eastAsia="Calibri"/>
          <w:lang w:eastAsia="en-US"/>
        </w:rPr>
        <w:t xml:space="preserve">. </w:t>
      </w:r>
      <w:r w:rsidRPr="00921345"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225C6B" w:rsidRPr="00225C6B" w:rsidRDefault="00225C6B" w:rsidP="00654874">
      <w:pPr>
        <w:numPr>
          <w:ilvl w:val="0"/>
          <w:numId w:val="10"/>
        </w:numPr>
        <w:tabs>
          <w:tab w:val="left" w:pos="142"/>
          <w:tab w:val="left" w:pos="709"/>
          <w:tab w:val="left" w:pos="1276"/>
        </w:tabs>
        <w:ind w:left="0" w:firstLine="426"/>
        <w:jc w:val="both"/>
      </w:pPr>
      <w:r w:rsidRPr="00225C6B">
        <w:rPr>
          <w:iCs/>
        </w:rPr>
        <w:t>обеспечить соответствие применяемых материалов, оборудования и изделий требованиям ГОСТ и ТУ, и наличие сертификатов, удостоверяющих их качество;</w:t>
      </w:r>
    </w:p>
    <w:p w:rsidR="00225C6B" w:rsidRPr="00225C6B" w:rsidRDefault="00225C6B" w:rsidP="00654874">
      <w:pPr>
        <w:numPr>
          <w:ilvl w:val="0"/>
          <w:numId w:val="10"/>
        </w:numPr>
        <w:tabs>
          <w:tab w:val="left" w:pos="426"/>
          <w:tab w:val="left" w:pos="709"/>
          <w:tab w:val="left" w:pos="851"/>
        </w:tabs>
        <w:ind w:left="0" w:firstLine="426"/>
        <w:jc w:val="both"/>
      </w:pPr>
      <w:r w:rsidRPr="00225C6B">
        <w:t xml:space="preserve">организовать своевременное оформление и ведение исполнительной документации;  </w:t>
      </w:r>
    </w:p>
    <w:p w:rsidR="00225C6B" w:rsidRPr="00225C6B" w:rsidRDefault="0082013D" w:rsidP="00654874">
      <w:pPr>
        <w:numPr>
          <w:ilvl w:val="0"/>
          <w:numId w:val="10"/>
        </w:numPr>
        <w:tabs>
          <w:tab w:val="left" w:pos="426"/>
        </w:tabs>
        <w:ind w:left="0" w:firstLine="426"/>
        <w:jc w:val="both"/>
      </w:pPr>
      <w:r>
        <w:t>и</w:t>
      </w:r>
      <w:r w:rsidR="00225C6B" w:rsidRPr="00225C6B">
        <w:t xml:space="preserve">сполнитель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</w:t>
      </w:r>
      <w:r w:rsidR="00D82AC8" w:rsidRPr="00225C6B">
        <w:t>систем, лабораторных</w:t>
      </w:r>
      <w:r w:rsidR="00225C6B" w:rsidRPr="00225C6B">
        <w:t xml:space="preserve">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Исполнитель по требованию заказчика должен организовать за свой счет открытие любой части скрытых работ согласно указанию заказчика, а затем восстановить ее</w:t>
      </w:r>
      <w:r>
        <w:t>.</w:t>
      </w:r>
    </w:p>
    <w:p w:rsidR="00225C6B" w:rsidRDefault="00225C6B" w:rsidP="00225C6B">
      <w:pPr>
        <w:suppressAutoHyphens/>
        <w:ind w:firstLine="426"/>
        <w:jc w:val="both"/>
        <w:outlineLvl w:val="0"/>
        <w:rPr>
          <w:b/>
        </w:rPr>
      </w:pPr>
    </w:p>
    <w:p w:rsidR="00271052" w:rsidRDefault="00271052" w:rsidP="0002372C">
      <w:pPr>
        <w:suppressAutoHyphens/>
        <w:jc w:val="both"/>
      </w:pPr>
    </w:p>
    <w:p w:rsidR="00F04790" w:rsidRPr="005B1931" w:rsidRDefault="009C5084" w:rsidP="00271052">
      <w:pPr>
        <w:suppressAutoHyphens/>
        <w:jc w:val="both"/>
        <w:rPr>
          <w:b/>
        </w:rPr>
      </w:pPr>
      <w:r>
        <w:rPr>
          <w:b/>
        </w:rPr>
        <w:t>При производстве</w:t>
      </w:r>
      <w:r w:rsidR="00372382">
        <w:rPr>
          <w:b/>
        </w:rPr>
        <w:t xml:space="preserve"> работ необходимо выполнение требований:</w:t>
      </w:r>
    </w:p>
    <w:p w:rsidR="00DF1D63" w:rsidRDefault="00F04790" w:rsidP="00271052">
      <w:pPr>
        <w:pStyle w:val="2"/>
        <w:tabs>
          <w:tab w:val="left" w:pos="567"/>
        </w:tabs>
      </w:pPr>
      <w:r>
        <w:rPr>
          <w:lang w:val="ru-RU"/>
        </w:rPr>
        <w:lastRenderedPageBreak/>
        <w:t xml:space="preserve">5.1.1. </w:t>
      </w:r>
      <w:r w:rsidR="00DF1D63">
        <w:t>СО 34.20.501-2003 «Правила технической эксплуатации электрических станций и сетей Р</w:t>
      </w:r>
      <w:r w:rsidR="0052489C">
        <w:t>Ф».</w:t>
      </w:r>
    </w:p>
    <w:p w:rsidR="00E44886" w:rsidRPr="00406099" w:rsidRDefault="00E44886" w:rsidP="00E44886">
      <w:pPr>
        <w:pStyle w:val="2"/>
        <w:tabs>
          <w:tab w:val="left" w:pos="567"/>
        </w:tabs>
        <w:rPr>
          <w:lang w:val="ru-RU"/>
        </w:rPr>
      </w:pPr>
      <w:r>
        <w:rPr>
          <w:lang w:val="ru-RU"/>
        </w:rPr>
        <w:t xml:space="preserve">5.1.2. </w:t>
      </w:r>
      <w:r w:rsidRPr="00F67E36">
        <w:t>Правила по охране труда при эксплуатации электроустановок (приказ Минтруда и соцзащиты РФ от 24.07.2013 г. № 328н).</w:t>
      </w:r>
    </w:p>
    <w:p w:rsidR="00DF1D63" w:rsidRDefault="00F04790" w:rsidP="00F04790">
      <w:pPr>
        <w:pStyle w:val="2"/>
        <w:tabs>
          <w:tab w:val="left" w:pos="567"/>
        </w:tabs>
      </w:pPr>
      <w:r>
        <w:rPr>
          <w:lang w:val="ru-RU"/>
        </w:rPr>
        <w:t xml:space="preserve">5.1.3. </w:t>
      </w:r>
      <w:r w:rsidR="00DF1D63">
        <w:t>СО 34.04.181-2003 «Правила организации технического обслуживания и ремонта оборудования, зданий и сооружений</w:t>
      </w:r>
      <w:r w:rsidR="0052489C">
        <w:t xml:space="preserve"> электрических станций и сетей».</w:t>
      </w:r>
    </w:p>
    <w:p w:rsidR="00DF1D63" w:rsidRDefault="00F04790" w:rsidP="00F04790">
      <w:pPr>
        <w:pStyle w:val="2"/>
        <w:tabs>
          <w:tab w:val="left" w:pos="567"/>
        </w:tabs>
      </w:pPr>
      <w:r>
        <w:rPr>
          <w:lang w:val="ru-RU"/>
        </w:rPr>
        <w:t xml:space="preserve">5.1.4. </w:t>
      </w:r>
      <w:r w:rsidR="00DF1D63">
        <w:t xml:space="preserve">СО 34.03.301-00 (РД 153-34.0-03.301-00). «Правила пожарной безопасности </w:t>
      </w:r>
      <w:r w:rsidR="0052489C">
        <w:t>для энергетических предприятий».</w:t>
      </w:r>
    </w:p>
    <w:p w:rsidR="00DF1D63" w:rsidRDefault="00F04790" w:rsidP="00F04790">
      <w:pPr>
        <w:pStyle w:val="2"/>
        <w:tabs>
          <w:tab w:val="left" w:pos="567"/>
          <w:tab w:val="left" w:pos="1080"/>
        </w:tabs>
      </w:pPr>
      <w:r>
        <w:rPr>
          <w:lang w:val="ru-RU"/>
        </w:rPr>
        <w:t xml:space="preserve">5.1.5. </w:t>
      </w:r>
      <w:r w:rsidR="00DF1D63">
        <w:t>Правила безопасности при работе с инструментом и приспособлениями.</w:t>
      </w:r>
    </w:p>
    <w:p w:rsidR="00DF1D63" w:rsidRDefault="00F04790" w:rsidP="00F04790">
      <w:pPr>
        <w:pStyle w:val="2"/>
        <w:tabs>
          <w:tab w:val="left" w:pos="567"/>
          <w:tab w:val="left" w:pos="1080"/>
        </w:tabs>
      </w:pPr>
      <w:r>
        <w:rPr>
          <w:lang w:val="ru-RU"/>
        </w:rPr>
        <w:t xml:space="preserve">5.1.6. </w:t>
      </w:r>
      <w:r w:rsidR="00DF1D63">
        <w:t xml:space="preserve">РД 34.45-51.300-97 издание шестое «Объем и нормы испытаний электрооборудования». </w:t>
      </w:r>
    </w:p>
    <w:p w:rsidR="00DF1D63" w:rsidRDefault="00F04790" w:rsidP="00F04790">
      <w:pPr>
        <w:pStyle w:val="2"/>
        <w:tabs>
          <w:tab w:val="left" w:pos="567"/>
          <w:tab w:val="left" w:pos="1080"/>
        </w:tabs>
      </w:pPr>
      <w:r>
        <w:rPr>
          <w:lang w:val="ru-RU"/>
        </w:rPr>
        <w:t xml:space="preserve">5.1.7. </w:t>
      </w:r>
      <w:r w:rsidR="00DF1D63">
        <w:t>Правила устройств электроустановок (шестое издание)</w:t>
      </w:r>
      <w:r w:rsidR="00175DE1">
        <w:t>.</w:t>
      </w:r>
    </w:p>
    <w:p w:rsidR="00DF1D63" w:rsidRDefault="00406099" w:rsidP="00F04790">
      <w:pPr>
        <w:pStyle w:val="2"/>
        <w:tabs>
          <w:tab w:val="left" w:pos="567"/>
          <w:tab w:val="left" w:pos="1080"/>
        </w:tabs>
        <w:rPr>
          <w:lang w:val="ru-RU"/>
        </w:rPr>
      </w:pPr>
      <w:r>
        <w:rPr>
          <w:lang w:val="ru-RU"/>
        </w:rPr>
        <w:t>5.1.8</w:t>
      </w:r>
      <w:r w:rsidR="00F04790">
        <w:rPr>
          <w:lang w:val="ru-RU"/>
        </w:rPr>
        <w:t xml:space="preserve">. </w:t>
      </w:r>
      <w:r w:rsidR="00DF1D63">
        <w:t xml:space="preserve">Система экологического менеджмента ОАО «ТГК-1» (в соответствии с международным стандартом </w:t>
      </w:r>
      <w:r w:rsidR="00DF1D63" w:rsidRPr="00320EBF">
        <w:t>ISO</w:t>
      </w:r>
      <w:r w:rsidR="00DF1D63">
        <w:t>-14001:2004)</w:t>
      </w:r>
      <w:r w:rsidR="0052489C">
        <w:t>.</w:t>
      </w:r>
    </w:p>
    <w:p w:rsidR="00DD7E64" w:rsidRDefault="00DD7E64" w:rsidP="00F04790">
      <w:pPr>
        <w:pStyle w:val="2"/>
        <w:tabs>
          <w:tab w:val="left" w:pos="567"/>
          <w:tab w:val="left" w:pos="1080"/>
        </w:tabs>
        <w:rPr>
          <w:b/>
        </w:rPr>
      </w:pPr>
    </w:p>
    <w:p w:rsidR="00372382" w:rsidRDefault="00FC1A65" w:rsidP="00F04790">
      <w:pPr>
        <w:pStyle w:val="2"/>
        <w:tabs>
          <w:tab w:val="left" w:pos="567"/>
          <w:tab w:val="left" w:pos="1080"/>
        </w:tabs>
        <w:rPr>
          <w:b/>
          <w:lang w:val="ru-RU"/>
        </w:rPr>
      </w:pPr>
      <w:r w:rsidRPr="004A11EA">
        <w:rPr>
          <w:b/>
        </w:rPr>
        <w:t>Порядок сдачи-приемки выполненных работ и оформления документации</w:t>
      </w:r>
    </w:p>
    <w:p w:rsidR="00717E11" w:rsidRPr="00E519BB" w:rsidRDefault="00717E11" w:rsidP="00717E11">
      <w:pPr>
        <w:suppressAutoHyphens/>
        <w:ind w:firstLine="709"/>
        <w:jc w:val="both"/>
        <w:outlineLvl w:val="0"/>
      </w:pPr>
      <w:r>
        <w:t>Исполнитель</w:t>
      </w:r>
      <w:r w:rsidRPr="004A11EA">
        <w:t xml:space="preserve"> обязан организовать своевременное в течение </w:t>
      </w:r>
      <w:r>
        <w:t>5</w:t>
      </w:r>
      <w:r w:rsidRPr="004A11EA">
        <w:t>дней с момента завершения работ (этапа работ) оформление и предоставление заказчик</w:t>
      </w:r>
      <w:r>
        <w:t>у, исполнительной документации:</w:t>
      </w:r>
    </w:p>
    <w:p w:rsidR="00717E11" w:rsidRPr="000940D3" w:rsidRDefault="00717E11" w:rsidP="00717E11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0940D3">
        <w:rPr>
          <w:rFonts w:eastAsia="Calibri"/>
          <w:lang w:eastAsia="en-US"/>
        </w:rPr>
        <w:t>ведомость выполненных работ;</w:t>
      </w:r>
    </w:p>
    <w:p w:rsidR="00717E11" w:rsidRPr="00E519BB" w:rsidRDefault="00717E11" w:rsidP="00717E11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E519BB">
        <w:rPr>
          <w:rFonts w:eastAsia="Calibri"/>
          <w:lang w:eastAsia="en-US"/>
        </w:rPr>
        <w:t>протоколы испытаний, карты измерений, формуляры</w:t>
      </w:r>
      <w:r w:rsidR="00DD7E64">
        <w:rPr>
          <w:rFonts w:eastAsia="Calibri"/>
          <w:lang w:eastAsia="en-US"/>
        </w:rPr>
        <w:t xml:space="preserve"> в 4 (четырех) экземплярах на бумажном носителе</w:t>
      </w:r>
      <w:r w:rsidR="0082013D">
        <w:rPr>
          <w:rFonts w:eastAsia="Calibri"/>
          <w:lang w:eastAsia="en-US"/>
        </w:rPr>
        <w:t>.</w:t>
      </w:r>
    </w:p>
    <w:p w:rsidR="00FC1A65" w:rsidRDefault="00FC1A65" w:rsidP="00F04790">
      <w:pPr>
        <w:pStyle w:val="2"/>
        <w:tabs>
          <w:tab w:val="left" w:pos="567"/>
          <w:tab w:val="left" w:pos="1080"/>
        </w:tabs>
        <w:rPr>
          <w:b/>
          <w:lang w:val="ru-RU"/>
        </w:rPr>
      </w:pPr>
    </w:p>
    <w:p w:rsidR="00372382" w:rsidRPr="00372382" w:rsidRDefault="00372382" w:rsidP="00271052">
      <w:pPr>
        <w:widowControl w:val="0"/>
        <w:spacing w:line="274" w:lineRule="exact"/>
        <w:jc w:val="both"/>
        <w:rPr>
          <w:b/>
          <w:color w:val="333333"/>
        </w:rPr>
      </w:pPr>
      <w:r w:rsidRPr="00372382">
        <w:rPr>
          <w:b/>
          <w:spacing w:val="2"/>
        </w:rPr>
        <w:t>Тр</w:t>
      </w:r>
      <w:r>
        <w:rPr>
          <w:b/>
          <w:spacing w:val="2"/>
        </w:rPr>
        <w:t xml:space="preserve">ебования к оформлению </w:t>
      </w:r>
      <w:r w:rsidR="003D5129">
        <w:rPr>
          <w:b/>
          <w:spacing w:val="2"/>
        </w:rPr>
        <w:t>доступа</w:t>
      </w:r>
      <w:r>
        <w:rPr>
          <w:b/>
          <w:spacing w:val="2"/>
        </w:rPr>
        <w:t xml:space="preserve"> н</w:t>
      </w:r>
      <w:r w:rsidRPr="00372382">
        <w:rPr>
          <w:b/>
          <w:spacing w:val="2"/>
        </w:rPr>
        <w:t>а</w:t>
      </w:r>
      <w:r>
        <w:rPr>
          <w:b/>
          <w:spacing w:val="2"/>
        </w:rPr>
        <w:t xml:space="preserve"> </w:t>
      </w:r>
      <w:r w:rsidRPr="00372382">
        <w:rPr>
          <w:b/>
          <w:spacing w:val="2"/>
        </w:rPr>
        <w:t>объекты филиала «Кольский»:</w:t>
      </w:r>
    </w:p>
    <w:p w:rsidR="00372382" w:rsidRDefault="002C31BE" w:rsidP="00271052">
      <w:pPr>
        <w:pStyle w:val="2"/>
        <w:tabs>
          <w:tab w:val="left" w:pos="567"/>
          <w:tab w:val="left" w:pos="1080"/>
        </w:tabs>
        <w:rPr>
          <w:lang w:val="ru-RU"/>
        </w:rPr>
      </w:pPr>
      <w:r>
        <w:rPr>
          <w:lang w:val="ru-RU"/>
        </w:rPr>
        <w:t xml:space="preserve">- </w:t>
      </w:r>
      <w:r w:rsidR="00864F8F">
        <w:rPr>
          <w:lang w:val="ru-RU"/>
        </w:rPr>
        <w:t>п</w:t>
      </w:r>
      <w:r>
        <w:rPr>
          <w:lang w:val="ru-RU"/>
        </w:rPr>
        <w:t xml:space="preserve">одрядчик </w:t>
      </w:r>
      <w:r w:rsidR="009C5084">
        <w:rPr>
          <w:lang w:val="ru-RU"/>
        </w:rPr>
        <w:t xml:space="preserve">обязан </w:t>
      </w:r>
      <w:r w:rsidR="009C5084" w:rsidRPr="00236A71">
        <w:rPr>
          <w:lang w:val="ru-RU"/>
        </w:rPr>
        <w:t>оформить</w:t>
      </w:r>
      <w:r w:rsidR="00372382" w:rsidRPr="00236A71">
        <w:rPr>
          <w:lang w:val="ru-RU"/>
        </w:rPr>
        <w:t xml:space="preserve"> пропуска на объекты филиала «</w:t>
      </w:r>
      <w:r w:rsidR="00372382">
        <w:rPr>
          <w:lang w:val="ru-RU"/>
        </w:rPr>
        <w:t>Кольский</w:t>
      </w:r>
      <w:r w:rsidR="00372382" w:rsidRPr="00236A71">
        <w:rPr>
          <w:lang w:val="ru-RU"/>
        </w:rPr>
        <w:t xml:space="preserve">» не позднее, чем за 14 дней до начала выполнения работ. Исключается доступ работников </w:t>
      </w:r>
      <w:r w:rsidR="00372382">
        <w:rPr>
          <w:lang w:val="ru-RU"/>
        </w:rPr>
        <w:t>подрядной организации</w:t>
      </w:r>
      <w:r w:rsidR="00372382" w:rsidRPr="00236A71">
        <w:rPr>
          <w:lang w:val="ru-RU"/>
        </w:rPr>
        <w:t xml:space="preserve"> на объекты филиала «Кольский» без оформления временных пропусков. </w:t>
      </w:r>
      <w:r w:rsidR="003D5129">
        <w:rPr>
          <w:lang w:val="ru-RU"/>
        </w:rPr>
        <w:t>Доступ</w:t>
      </w:r>
      <w:r w:rsidR="00372382" w:rsidRPr="00236A71">
        <w:rPr>
          <w:lang w:val="ru-RU"/>
        </w:rPr>
        <w:t xml:space="preserve"> сотрудников подрядных организаций осуществляется в соответствии с заблаговременно утвержденными списками и обязательно оформленными временными пропусками.</w:t>
      </w:r>
    </w:p>
    <w:p w:rsidR="00372382" w:rsidRPr="00EE0FBA" w:rsidRDefault="002C31BE" w:rsidP="002C31BE">
      <w:pPr>
        <w:pStyle w:val="2"/>
        <w:tabs>
          <w:tab w:val="left" w:pos="567"/>
          <w:tab w:val="left" w:pos="1080"/>
        </w:tabs>
        <w:rPr>
          <w:lang w:val="ru-RU"/>
        </w:rPr>
      </w:pPr>
      <w:r>
        <w:rPr>
          <w:lang w:val="ru-RU"/>
        </w:rPr>
        <w:t>- дл</w:t>
      </w:r>
      <w:r w:rsidR="00372382" w:rsidRPr="00E35C47">
        <w:t xml:space="preserve">я выполнения работ на объектах каскада </w:t>
      </w:r>
      <w:r w:rsidR="00372382" w:rsidRPr="00D831DA">
        <w:t>Пазских ГЭС филиала</w:t>
      </w:r>
      <w:r w:rsidR="00BE5ED2">
        <w:rPr>
          <w:lang w:val="ru-RU"/>
        </w:rPr>
        <w:t xml:space="preserve"> </w:t>
      </w:r>
      <w:r w:rsidR="00372382">
        <w:t>«Кольский» ОАО «ТГК-1»</w:t>
      </w:r>
      <w:r w:rsidR="00372382" w:rsidRPr="00E35C47">
        <w:t xml:space="preserve">, </w:t>
      </w:r>
      <w:r w:rsidR="00372382">
        <w:t>Исполнителю</w:t>
      </w:r>
      <w:r w:rsidR="00372382" w:rsidRPr="00E35C47">
        <w:t xml:space="preserve"> необходимо самостоятельно оформлять пропуска </w:t>
      </w:r>
      <w:r w:rsidR="00372382" w:rsidRPr="00D831DA">
        <w:t>в пограничную зону в</w:t>
      </w:r>
      <w:r w:rsidR="00BE5ED2">
        <w:rPr>
          <w:lang w:val="ru-RU"/>
        </w:rPr>
        <w:t xml:space="preserve"> </w:t>
      </w:r>
      <w:r w:rsidR="00372382" w:rsidRPr="00E35C47">
        <w:t>соответствии с порядком, установленным приказом ФСБ РФ от 10.09.2007 г. № 458 «Об утверждении Правил пограничного режима»</w:t>
      </w:r>
      <w:r w:rsidR="00372382">
        <w:rPr>
          <w:lang w:val="ru-RU"/>
        </w:rPr>
        <w:t>.</w:t>
      </w:r>
    </w:p>
    <w:p w:rsidR="00991D3F" w:rsidRDefault="00991D3F" w:rsidP="00F04790">
      <w:pPr>
        <w:pStyle w:val="2"/>
        <w:tabs>
          <w:tab w:val="left" w:pos="1080"/>
        </w:tabs>
        <w:rPr>
          <w:sz w:val="12"/>
          <w:szCs w:val="12"/>
          <w:lang w:val="ru-RU"/>
        </w:rPr>
      </w:pPr>
    </w:p>
    <w:p w:rsidR="002C7CDC" w:rsidRPr="0096157A" w:rsidRDefault="002C7CDC" w:rsidP="007E4817">
      <w:pPr>
        <w:pStyle w:val="2"/>
        <w:tabs>
          <w:tab w:val="left" w:pos="1080"/>
        </w:tabs>
        <w:rPr>
          <w:sz w:val="12"/>
          <w:szCs w:val="12"/>
          <w:lang w:val="ru-RU"/>
        </w:rPr>
      </w:pPr>
    </w:p>
    <w:p w:rsidR="00DF1D63" w:rsidRDefault="00DF1D63" w:rsidP="0096157A">
      <w:pPr>
        <w:jc w:val="both"/>
        <w:rPr>
          <w:b/>
        </w:rPr>
      </w:pPr>
      <w:r>
        <w:rPr>
          <w:b/>
        </w:rPr>
        <w:t>Требования к подрядной организации:</w:t>
      </w:r>
    </w:p>
    <w:p w:rsidR="004472FB" w:rsidRDefault="009C5084" w:rsidP="001C3869">
      <w:pPr>
        <w:numPr>
          <w:ilvl w:val="0"/>
          <w:numId w:val="11"/>
        </w:numPr>
        <w:shd w:val="clear" w:color="auto" w:fill="FFFFFF"/>
        <w:tabs>
          <w:tab w:val="left" w:pos="284"/>
        </w:tabs>
        <w:ind w:left="0" w:right="-11" w:firstLine="0"/>
        <w:jc w:val="both"/>
      </w:pPr>
      <w:r>
        <w:t>н</w:t>
      </w:r>
      <w:r w:rsidRPr="00EB2A66">
        <w:t>аличие опыта</w:t>
      </w:r>
      <w:r w:rsidR="004472FB" w:rsidRPr="00EB2A66">
        <w:t xml:space="preserve"> проведен</w:t>
      </w:r>
      <w:r w:rsidR="00047B26">
        <w:t xml:space="preserve">ия заявляемых работ </w:t>
      </w:r>
      <w:r w:rsidR="002C31BE">
        <w:t>на объектах энергетики</w:t>
      </w:r>
      <w:r w:rsidR="00047B26">
        <w:t xml:space="preserve"> не </w:t>
      </w:r>
      <w:r>
        <w:t>менее трех лет</w:t>
      </w:r>
      <w:r w:rsidR="002C31BE">
        <w:t>;</w:t>
      </w:r>
    </w:p>
    <w:p w:rsidR="00271052" w:rsidRDefault="00271052" w:rsidP="00271052">
      <w:pPr>
        <w:numPr>
          <w:ilvl w:val="0"/>
          <w:numId w:val="11"/>
        </w:numPr>
        <w:tabs>
          <w:tab w:val="left" w:pos="142"/>
          <w:tab w:val="left" w:pos="993"/>
          <w:tab w:val="left" w:pos="1276"/>
        </w:tabs>
        <w:ind w:left="0" w:firstLine="0"/>
        <w:jc w:val="both"/>
      </w:pPr>
      <w:r>
        <w:t>и</w:t>
      </w:r>
      <w:r w:rsidRPr="004E1E00">
        <w:t>меть опыт успешной работы по реализации проектов совм</w:t>
      </w:r>
      <w:r>
        <w:t xml:space="preserve">естно со структурами Системного </w:t>
      </w:r>
      <w:r w:rsidRPr="004E1E00">
        <w:t>Оператора</w:t>
      </w:r>
      <w:r>
        <w:t>;</w:t>
      </w:r>
      <w:r w:rsidRPr="004E1E00">
        <w:t xml:space="preserve"> </w:t>
      </w:r>
    </w:p>
    <w:p w:rsidR="00BE5ED2" w:rsidRPr="00271052" w:rsidRDefault="00271052" w:rsidP="00271052">
      <w:pPr>
        <w:numPr>
          <w:ilvl w:val="0"/>
          <w:numId w:val="11"/>
        </w:numPr>
        <w:tabs>
          <w:tab w:val="left" w:pos="142"/>
          <w:tab w:val="left" w:pos="993"/>
          <w:tab w:val="left" w:pos="1276"/>
        </w:tabs>
        <w:ind w:left="0" w:firstLine="0"/>
        <w:jc w:val="both"/>
        <w:rPr>
          <w:b/>
          <w:color w:val="FF0000"/>
        </w:rPr>
      </w:pPr>
      <w:r w:rsidRPr="004E03FE">
        <w:t xml:space="preserve"> </w:t>
      </w:r>
      <w:r>
        <w:t>п</w:t>
      </w:r>
      <w:r w:rsidRPr="00872C88">
        <w:t xml:space="preserve">ерсонал должен быть обучен и аттестован по охране труда (в т.ч. </w:t>
      </w:r>
      <w:r w:rsidR="009C5084" w:rsidRPr="00872C88">
        <w:t xml:space="preserve">иметь </w:t>
      </w:r>
      <w:r w:rsidR="009C5084" w:rsidRPr="00D831DA">
        <w:t>группу</w:t>
      </w:r>
      <w:r w:rsidRPr="00D831DA">
        <w:t xml:space="preserve"> по электробезопасности, соответствующую функциональным обязанностям), пожарной безопасности</w:t>
      </w:r>
      <w:r w:rsidR="00D831DA" w:rsidRPr="00D831DA">
        <w:t xml:space="preserve"> </w:t>
      </w:r>
      <w:r w:rsidRPr="00D831DA">
        <w:t>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</w:t>
      </w:r>
      <w:r w:rsidRPr="00872C88">
        <w:t xml:space="preserve"> </w:t>
      </w:r>
      <w:r w:rsidR="009C5084" w:rsidRPr="00872C88">
        <w:t>опас</w:t>
      </w:r>
      <w:r w:rsidR="009C5084">
        <w:t>ных производственных</w:t>
      </w:r>
      <w:r>
        <w:t xml:space="preserve"> объектов);</w:t>
      </w:r>
    </w:p>
    <w:p w:rsidR="00BE5ED2" w:rsidRDefault="00BE5ED2" w:rsidP="00D831DA">
      <w:pPr>
        <w:tabs>
          <w:tab w:val="left" w:pos="142"/>
          <w:tab w:val="left" w:pos="993"/>
          <w:tab w:val="left" w:pos="1276"/>
        </w:tabs>
        <w:jc w:val="both"/>
      </w:pPr>
      <w:r>
        <w:t xml:space="preserve">- </w:t>
      </w:r>
      <w:r w:rsidR="00DC334B">
        <w:t>и</w:t>
      </w:r>
      <w:r w:rsidR="00DC334B" w:rsidRPr="000C1A4A">
        <w:t>меть свидетельство саморегулируемой организации (СРО) о допуске к работам</w:t>
      </w:r>
      <w:r>
        <w:t xml:space="preserve">, которые оказывают влияние на безопасность </w:t>
      </w:r>
      <w:r w:rsidRPr="00BE5ED2">
        <w:rPr>
          <w:rFonts w:cs="Arial"/>
        </w:rPr>
        <w:t>объектов капитального строительства,</w:t>
      </w:r>
      <w:r w:rsidRPr="00BE5ED2">
        <w:rPr>
          <w:rFonts w:ascii="Arial" w:hAnsi="Arial" w:cs="Arial"/>
          <w:sz w:val="20"/>
          <w:szCs w:val="20"/>
        </w:rPr>
        <w:t xml:space="preserve"> </w:t>
      </w:r>
      <w:r w:rsidRPr="00BE5ED2">
        <w:t xml:space="preserve">включая особо опасные и технически сложные объекты капитального строительства по следующим пунктам раздела </w:t>
      </w:r>
      <w:r w:rsidRPr="00BE5ED2">
        <w:rPr>
          <w:lang w:val="en-US"/>
        </w:rPr>
        <w:t>III</w:t>
      </w:r>
      <w:r w:rsidRPr="00BE5ED2">
        <w:t xml:space="preserve"> «Перечня видов работ….» к Приказу Министерства Регионального развития РФ от 30.12.2009г. № 624:</w:t>
      </w:r>
      <w:r>
        <w:t xml:space="preserve"> </w:t>
      </w:r>
    </w:p>
    <w:p w:rsidR="00BE5ED2" w:rsidRDefault="00BE5ED2" w:rsidP="00D831DA">
      <w:pPr>
        <w:tabs>
          <w:tab w:val="left" w:pos="142"/>
          <w:tab w:val="left" w:pos="993"/>
          <w:tab w:val="left" w:pos="1276"/>
        </w:tabs>
        <w:jc w:val="both"/>
      </w:pPr>
      <w:r>
        <w:t xml:space="preserve">     - </w:t>
      </w:r>
      <w:r w:rsidR="00B56987">
        <w:t xml:space="preserve">  </w:t>
      </w:r>
      <w:r w:rsidR="00230DEE" w:rsidRPr="00BB523F">
        <w:t>п.</w:t>
      </w:r>
      <w:r w:rsidR="00F34CAE">
        <w:t xml:space="preserve"> </w:t>
      </w:r>
      <w:r w:rsidR="00230DEE" w:rsidRPr="00BB523F">
        <w:t>23.33 (Монтаж о</w:t>
      </w:r>
      <w:r w:rsidR="00230DEE">
        <w:t>борудования сооружений связи),</w:t>
      </w:r>
    </w:p>
    <w:p w:rsidR="00BE5ED2" w:rsidRDefault="00BE5ED2" w:rsidP="00B56987">
      <w:pPr>
        <w:tabs>
          <w:tab w:val="left" w:pos="142"/>
          <w:tab w:val="left" w:pos="284"/>
          <w:tab w:val="left" w:pos="993"/>
          <w:tab w:val="left" w:pos="1276"/>
        </w:tabs>
        <w:jc w:val="both"/>
        <w:rPr>
          <w:color w:val="000000" w:themeColor="text1"/>
        </w:rPr>
      </w:pPr>
      <w:r>
        <w:t xml:space="preserve">     -</w:t>
      </w:r>
      <w:r w:rsidR="00B56987">
        <w:t xml:space="preserve"> </w:t>
      </w:r>
      <w:r w:rsidR="00206D35">
        <w:t>п.</w:t>
      </w:r>
      <w:r w:rsidR="00BB6E94" w:rsidRPr="00206D35">
        <w:rPr>
          <w:color w:val="000000" w:themeColor="text1"/>
        </w:rPr>
        <w:t>23.6</w:t>
      </w:r>
      <w:r w:rsidR="00206D35" w:rsidRPr="00206D35">
        <w:rPr>
          <w:color w:val="000000" w:themeColor="text1"/>
        </w:rPr>
        <w:t xml:space="preserve"> (</w:t>
      </w:r>
      <w:r w:rsidR="00BB6E94" w:rsidRPr="00206D35">
        <w:rPr>
          <w:color w:val="000000" w:themeColor="text1"/>
        </w:rPr>
        <w:t>Монтаж электротехнических установок, оборудования, систем автоматики и сигнализации</w:t>
      </w:r>
      <w:r w:rsidR="00206D35" w:rsidRPr="00206D35">
        <w:rPr>
          <w:color w:val="000000" w:themeColor="text1"/>
        </w:rPr>
        <w:t xml:space="preserve">), </w:t>
      </w:r>
    </w:p>
    <w:p w:rsidR="009423F2" w:rsidRDefault="00BE5ED2" w:rsidP="00D831DA">
      <w:pPr>
        <w:tabs>
          <w:tab w:val="left" w:pos="142"/>
          <w:tab w:val="left" w:pos="993"/>
          <w:tab w:val="left" w:pos="1276"/>
        </w:tabs>
        <w:jc w:val="both"/>
        <w:rPr>
          <w:color w:val="000000"/>
        </w:rPr>
      </w:pPr>
      <w:r>
        <w:rPr>
          <w:color w:val="000000" w:themeColor="text1"/>
        </w:rPr>
        <w:t xml:space="preserve">     - </w:t>
      </w:r>
      <w:r w:rsidR="00206D35" w:rsidRPr="00206D35">
        <w:rPr>
          <w:color w:val="000000" w:themeColor="text1"/>
        </w:rPr>
        <w:t xml:space="preserve"> п.</w:t>
      </w:r>
      <w:r w:rsidR="00F34CAE">
        <w:rPr>
          <w:color w:val="000000" w:themeColor="text1"/>
        </w:rPr>
        <w:t xml:space="preserve"> </w:t>
      </w:r>
      <w:r w:rsidR="00BB6E94" w:rsidRPr="00206D35">
        <w:rPr>
          <w:color w:val="000000"/>
        </w:rPr>
        <w:t>24.5</w:t>
      </w:r>
      <w:r w:rsidR="00206D35" w:rsidRPr="00206D35">
        <w:rPr>
          <w:color w:val="000000"/>
        </w:rPr>
        <w:t xml:space="preserve"> (</w:t>
      </w:r>
      <w:r w:rsidR="00BB6E94" w:rsidRPr="00206D35">
        <w:rPr>
          <w:color w:val="000000"/>
        </w:rPr>
        <w:t>Пусконаладочные работы коммутационных аппаратов</w:t>
      </w:r>
      <w:r w:rsidR="00206D35" w:rsidRPr="00271052">
        <w:rPr>
          <w:color w:val="000000"/>
        </w:rPr>
        <w:t xml:space="preserve">), </w:t>
      </w:r>
    </w:p>
    <w:p w:rsidR="00DC334B" w:rsidRDefault="009423F2" w:rsidP="00D831DA">
      <w:pPr>
        <w:tabs>
          <w:tab w:val="left" w:pos="142"/>
          <w:tab w:val="left" w:pos="993"/>
          <w:tab w:val="left" w:pos="1276"/>
        </w:tabs>
        <w:jc w:val="both"/>
      </w:pPr>
      <w:r>
        <w:rPr>
          <w:color w:val="000000"/>
        </w:rPr>
        <w:t xml:space="preserve">     -  </w:t>
      </w:r>
      <w:r w:rsidR="00206D35" w:rsidRPr="00271052">
        <w:rPr>
          <w:color w:val="000000"/>
        </w:rPr>
        <w:t>п.</w:t>
      </w:r>
      <w:r>
        <w:rPr>
          <w:color w:val="000000"/>
        </w:rPr>
        <w:t xml:space="preserve"> </w:t>
      </w:r>
      <w:r w:rsidR="00206D35" w:rsidRPr="00271052">
        <w:rPr>
          <w:color w:val="000000"/>
        </w:rPr>
        <w:t>33.8</w:t>
      </w:r>
      <w:r>
        <w:rPr>
          <w:color w:val="000000"/>
        </w:rPr>
        <w:t xml:space="preserve"> (Здания и сооружения объектов связи)</w:t>
      </w:r>
      <w:r w:rsidR="00BE5ED2">
        <w:rPr>
          <w:color w:val="000000"/>
        </w:rPr>
        <w:t>.</w:t>
      </w:r>
    </w:p>
    <w:p w:rsidR="00230DEE" w:rsidRPr="00230DEE" w:rsidRDefault="00230DEE" w:rsidP="004D5022">
      <w:pPr>
        <w:spacing w:line="276" w:lineRule="auto"/>
        <w:jc w:val="both"/>
      </w:pPr>
      <w:r w:rsidRPr="00230DEE">
        <w:t>-    подрядная организация должна выполнить работы самостоятельно без привлечения к работам субподрядных организаций;</w:t>
      </w:r>
    </w:p>
    <w:p w:rsidR="002C31BE" w:rsidRDefault="002C31BE" w:rsidP="00271052">
      <w:pPr>
        <w:shd w:val="clear" w:color="auto" w:fill="FFFFFF"/>
        <w:tabs>
          <w:tab w:val="left" w:pos="284"/>
        </w:tabs>
        <w:spacing w:line="274" w:lineRule="exact"/>
        <w:ind w:right="7"/>
        <w:jc w:val="both"/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>
        <w:lastRenderedPageBreak/>
        <w:tab/>
      </w:r>
      <w:r w:rsidR="009C5084">
        <w:t>Для подтверждения</w:t>
      </w:r>
      <w:r>
        <w:t xml:space="preserve"> сведений о квалификации Подрядчик предоставляет следующие документы:</w:t>
      </w:r>
    </w:p>
    <w:p w:rsidR="002C31BE" w:rsidRDefault="002C31BE" w:rsidP="002C31BE">
      <w:pPr>
        <w:shd w:val="clear" w:color="auto" w:fill="FFFFFF"/>
        <w:tabs>
          <w:tab w:val="left" w:pos="284"/>
        </w:tabs>
        <w:spacing w:line="274" w:lineRule="exact"/>
        <w:ind w:right="7"/>
        <w:jc w:val="both"/>
      </w:pPr>
      <w:r>
        <w:t>- перечень работ по выполненным контрактам с указанием стоимости;</w:t>
      </w:r>
    </w:p>
    <w:p w:rsidR="002C31BE" w:rsidRDefault="002C31BE" w:rsidP="002C31BE">
      <w:pPr>
        <w:shd w:val="clear" w:color="auto" w:fill="FFFFFF"/>
        <w:tabs>
          <w:tab w:val="left" w:pos="284"/>
        </w:tabs>
        <w:spacing w:line="274" w:lineRule="exact"/>
        <w:ind w:right="7"/>
        <w:jc w:val="both"/>
      </w:pPr>
      <w:r>
        <w:t>- копии отзывов (рекомендаций);</w:t>
      </w:r>
    </w:p>
    <w:p w:rsidR="002C31BE" w:rsidRDefault="002C31BE" w:rsidP="004D5022">
      <w:pPr>
        <w:spacing w:line="276" w:lineRule="auto"/>
        <w:jc w:val="both"/>
      </w:pPr>
      <w:r>
        <w:t>- копии дипломов о высшем образовании и удостоверений о повышении квалификации;</w:t>
      </w:r>
    </w:p>
    <w:p w:rsidR="004D5022" w:rsidRPr="00D831DA" w:rsidRDefault="004D5022" w:rsidP="004D5022">
      <w:pPr>
        <w:spacing w:line="276" w:lineRule="auto"/>
        <w:jc w:val="both"/>
      </w:pPr>
      <w:r w:rsidRPr="004D5022">
        <w:t>-</w:t>
      </w:r>
      <w:r w:rsidR="00632414" w:rsidRPr="00632414">
        <w:t xml:space="preserve"> </w:t>
      </w:r>
      <w:r>
        <w:t>наличие</w:t>
      </w:r>
      <w:r w:rsidR="00632414" w:rsidRPr="00632414">
        <w:t xml:space="preserve"> </w:t>
      </w:r>
      <w:r w:rsidR="00632414">
        <w:t>у персонала</w:t>
      </w:r>
      <w:r w:rsidRPr="003A50A4">
        <w:t xml:space="preserve"> </w:t>
      </w:r>
      <w:r>
        <w:t>действующих сертификатов</w:t>
      </w:r>
      <w:r w:rsidRPr="003A50A4">
        <w:t xml:space="preserve"> </w:t>
      </w:r>
      <w:r>
        <w:t>по</w:t>
      </w:r>
      <w:r w:rsidRPr="003A50A4">
        <w:t xml:space="preserve"> </w:t>
      </w:r>
      <w:r>
        <w:t>прохождению</w:t>
      </w:r>
      <w:r w:rsidRPr="003A50A4">
        <w:t xml:space="preserve"> </w:t>
      </w:r>
      <w:r>
        <w:t>обучения</w:t>
      </w:r>
      <w:r w:rsidRPr="003A50A4">
        <w:t xml:space="preserve"> </w:t>
      </w:r>
      <w:r w:rsidRPr="00D831DA">
        <w:t xml:space="preserve">на оборудование Alcatel (Newbridge) Mainstreet 3600/3600+, </w:t>
      </w:r>
      <w:r w:rsidRPr="00D831DA">
        <w:rPr>
          <w:lang w:val="en-US"/>
        </w:rPr>
        <w:t>Alcatel</w:t>
      </w:r>
      <w:r w:rsidRPr="00D831DA">
        <w:t xml:space="preserve"> </w:t>
      </w:r>
      <w:r w:rsidRPr="00D831DA">
        <w:rPr>
          <w:lang w:val="en-US"/>
        </w:rPr>
        <w:t>NM</w:t>
      </w:r>
      <w:r w:rsidRPr="00D831DA">
        <w:t xml:space="preserve">5620 </w:t>
      </w:r>
      <w:r w:rsidRPr="00D831DA">
        <w:rPr>
          <w:lang w:val="en-US"/>
        </w:rPr>
        <w:t>Operator</w:t>
      </w:r>
      <w:r w:rsidRPr="00D831DA">
        <w:t xml:space="preserve">, </w:t>
      </w:r>
      <w:r w:rsidRPr="00D831DA">
        <w:rPr>
          <w:lang w:val="en-US"/>
        </w:rPr>
        <w:t>Cisco</w:t>
      </w:r>
      <w:r w:rsidRPr="00D831DA">
        <w:t xml:space="preserve"> </w:t>
      </w:r>
      <w:r w:rsidRPr="00D831DA">
        <w:rPr>
          <w:lang w:val="en-US"/>
        </w:rPr>
        <w:t>Certified</w:t>
      </w:r>
      <w:r w:rsidRPr="00D831DA">
        <w:t xml:space="preserve"> </w:t>
      </w:r>
      <w:r w:rsidRPr="00D831DA">
        <w:rPr>
          <w:lang w:val="en-US"/>
        </w:rPr>
        <w:t>Network</w:t>
      </w:r>
      <w:r w:rsidRPr="00D831DA">
        <w:t xml:space="preserve"> </w:t>
      </w:r>
      <w:r w:rsidRPr="00D831DA">
        <w:rPr>
          <w:lang w:val="en-US"/>
        </w:rPr>
        <w:t>Associate</w:t>
      </w:r>
      <w:r w:rsidRPr="00D831DA">
        <w:t xml:space="preserve"> </w:t>
      </w:r>
      <w:r w:rsidRPr="00D831DA">
        <w:rPr>
          <w:lang w:val="en-US"/>
        </w:rPr>
        <w:t>Routing</w:t>
      </w:r>
      <w:r w:rsidRPr="00D831DA">
        <w:t xml:space="preserve"> </w:t>
      </w:r>
      <w:r w:rsidRPr="00D831DA">
        <w:rPr>
          <w:lang w:val="en-US"/>
        </w:rPr>
        <w:t>and</w:t>
      </w:r>
      <w:r w:rsidRPr="00D831DA">
        <w:t xml:space="preserve"> </w:t>
      </w:r>
      <w:r w:rsidRPr="00D831DA">
        <w:rPr>
          <w:lang w:val="en-US"/>
        </w:rPr>
        <w:t>Switching</w:t>
      </w:r>
      <w:r w:rsidRPr="00D831DA">
        <w:t xml:space="preserve">, </w:t>
      </w:r>
      <w:r w:rsidRPr="00D831DA">
        <w:rPr>
          <w:lang w:val="en-US"/>
        </w:rPr>
        <w:t>Nateks</w:t>
      </w:r>
      <w:r w:rsidRPr="00D831DA">
        <w:t xml:space="preserve"> А-155</w:t>
      </w:r>
      <w:r w:rsidR="00F34CAE">
        <w:t>.</w:t>
      </w:r>
      <w:r w:rsidRPr="00D831DA">
        <w:t xml:space="preserve"> </w:t>
      </w:r>
    </w:p>
    <w:p w:rsidR="00632414" w:rsidRDefault="004D5022" w:rsidP="00D75BD7">
      <w:pPr>
        <w:tabs>
          <w:tab w:val="left" w:pos="993"/>
        </w:tabs>
        <w:jc w:val="both"/>
      </w:pPr>
      <w:r w:rsidRPr="00D831DA">
        <w:t xml:space="preserve">- </w:t>
      </w:r>
      <w:r w:rsidR="00D831DA" w:rsidRPr="00D831DA">
        <w:t>н</w:t>
      </w:r>
      <w:r w:rsidRPr="00D831DA">
        <w:t xml:space="preserve">аличие лаборатории оборудования </w:t>
      </w:r>
      <w:r w:rsidRPr="00D831DA">
        <w:rPr>
          <w:lang w:val="en-US"/>
        </w:rPr>
        <w:t>Alcatel</w:t>
      </w:r>
      <w:r w:rsidRPr="00D831DA">
        <w:t xml:space="preserve"> (</w:t>
      </w:r>
      <w:r w:rsidRPr="00D831DA">
        <w:rPr>
          <w:lang w:val="en-US"/>
        </w:rPr>
        <w:t>Newbridge</w:t>
      </w:r>
      <w:r w:rsidRPr="00D831DA">
        <w:t xml:space="preserve">) </w:t>
      </w:r>
      <w:r w:rsidRPr="00D831DA">
        <w:rPr>
          <w:lang w:val="en-US"/>
        </w:rPr>
        <w:t>Mainstreet</w:t>
      </w:r>
      <w:r w:rsidRPr="00D831DA">
        <w:t xml:space="preserve"> 3600, </w:t>
      </w:r>
      <w:r w:rsidRPr="00D831DA">
        <w:rPr>
          <w:lang w:val="en-US"/>
        </w:rPr>
        <w:t>Cisco</w:t>
      </w:r>
      <w:r w:rsidRPr="00D831DA">
        <w:t xml:space="preserve"> 2811/2911, </w:t>
      </w:r>
      <w:r w:rsidRPr="00D831DA">
        <w:rPr>
          <w:lang w:val="en-US"/>
        </w:rPr>
        <w:t>Cisco</w:t>
      </w:r>
      <w:r w:rsidRPr="00D831DA">
        <w:t xml:space="preserve"> 2960, </w:t>
      </w:r>
      <w:r w:rsidRPr="00D831DA">
        <w:rPr>
          <w:lang w:val="en-US"/>
        </w:rPr>
        <w:t>Nateks</w:t>
      </w:r>
      <w:r w:rsidRPr="00D831DA">
        <w:t xml:space="preserve"> </w:t>
      </w:r>
      <w:r w:rsidRPr="00D831DA">
        <w:rPr>
          <w:lang w:val="en-US"/>
        </w:rPr>
        <w:t>A</w:t>
      </w:r>
      <w:r w:rsidRPr="00D831DA">
        <w:t>-155 для моделирования и расследования процессов эксплуатации</w:t>
      </w:r>
      <w:r w:rsidR="00D831DA" w:rsidRPr="00D831DA">
        <w:t>;</w:t>
      </w:r>
    </w:p>
    <w:p w:rsidR="0084615D" w:rsidRPr="00D831DA" w:rsidRDefault="00BE5ED2" w:rsidP="00D75BD7">
      <w:pPr>
        <w:tabs>
          <w:tab w:val="left" w:pos="993"/>
        </w:tabs>
        <w:jc w:val="both"/>
      </w:pPr>
      <w:r w:rsidRPr="00D831DA">
        <w:t xml:space="preserve"> </w:t>
      </w:r>
      <w:bookmarkEnd w:id="1"/>
      <w:bookmarkEnd w:id="2"/>
      <w:bookmarkEnd w:id="3"/>
      <w:bookmarkEnd w:id="4"/>
      <w:bookmarkEnd w:id="5"/>
      <w:r w:rsidR="009B753D" w:rsidRPr="00D831DA">
        <w:t xml:space="preserve">- </w:t>
      </w:r>
      <w:r w:rsidR="00D831DA">
        <w:t>и</w:t>
      </w:r>
      <w:r w:rsidR="009B753D" w:rsidRPr="00D831DA">
        <w:t xml:space="preserve">меть в наличии поверенные средства измерения в количестве не менее 2-х шт. для проведения измерений по интерфейсам </w:t>
      </w:r>
      <w:r w:rsidR="009B753D" w:rsidRPr="00D831DA">
        <w:rPr>
          <w:lang w:val="en-US"/>
        </w:rPr>
        <w:t>E</w:t>
      </w:r>
      <w:r w:rsidR="009B753D" w:rsidRPr="00D831DA">
        <w:t xml:space="preserve">1, </w:t>
      </w:r>
      <w:r w:rsidR="009B753D" w:rsidRPr="00D831DA">
        <w:rPr>
          <w:lang w:val="en-US"/>
        </w:rPr>
        <w:t>RS</w:t>
      </w:r>
      <w:r w:rsidR="009B753D" w:rsidRPr="00D831DA">
        <w:t xml:space="preserve">-232, </w:t>
      </w:r>
      <w:r w:rsidR="009B753D" w:rsidRPr="00D831DA">
        <w:rPr>
          <w:lang w:val="en-US"/>
        </w:rPr>
        <w:t>BRI</w:t>
      </w:r>
      <w:r w:rsidR="00D831DA">
        <w:t>.</w:t>
      </w:r>
    </w:p>
    <w:p w:rsidR="00795E2B" w:rsidRDefault="00795E2B" w:rsidP="00030513">
      <w:pPr>
        <w:tabs>
          <w:tab w:val="left" w:pos="709"/>
        </w:tabs>
        <w:jc w:val="both"/>
      </w:pPr>
    </w:p>
    <w:p w:rsidR="00795E2B" w:rsidRDefault="00795E2B" w:rsidP="00030513">
      <w:pPr>
        <w:tabs>
          <w:tab w:val="left" w:pos="709"/>
        </w:tabs>
        <w:jc w:val="both"/>
      </w:pPr>
    </w:p>
    <w:p w:rsidR="00BC1490" w:rsidRDefault="00BC1490" w:rsidP="00030513">
      <w:pPr>
        <w:tabs>
          <w:tab w:val="left" w:pos="709"/>
        </w:tabs>
        <w:jc w:val="both"/>
      </w:pPr>
    </w:p>
    <w:sectPr w:rsidR="00BC1490" w:rsidSect="00D62962">
      <w:pgSz w:w="11906" w:h="16838" w:code="9"/>
      <w:pgMar w:top="851" w:right="851" w:bottom="70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A7E" w:rsidRDefault="00417A7E">
      <w:r>
        <w:separator/>
      </w:r>
    </w:p>
  </w:endnote>
  <w:endnote w:type="continuationSeparator" w:id="0">
    <w:p w:rsidR="00417A7E" w:rsidRDefault="00417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A7E" w:rsidRDefault="00417A7E">
      <w:r>
        <w:separator/>
      </w:r>
    </w:p>
  </w:footnote>
  <w:footnote w:type="continuationSeparator" w:id="0">
    <w:p w:rsidR="00417A7E" w:rsidRDefault="00417A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49B0750"/>
    <w:multiLevelType w:val="hybridMultilevel"/>
    <w:tmpl w:val="934086A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92164"/>
    <w:multiLevelType w:val="hybridMultilevel"/>
    <w:tmpl w:val="6DF85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56DDB"/>
    <w:multiLevelType w:val="hybridMultilevel"/>
    <w:tmpl w:val="7048E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C0A4C"/>
    <w:multiLevelType w:val="hybridMultilevel"/>
    <w:tmpl w:val="0190711A"/>
    <w:lvl w:ilvl="0" w:tplc="96E08B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0E3E2D"/>
    <w:multiLevelType w:val="hybridMultilevel"/>
    <w:tmpl w:val="0AD4B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2C0D73"/>
    <w:multiLevelType w:val="hybridMultilevel"/>
    <w:tmpl w:val="2FB49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348FF"/>
    <w:multiLevelType w:val="hybridMultilevel"/>
    <w:tmpl w:val="29DE967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83080C"/>
    <w:multiLevelType w:val="hybridMultilevel"/>
    <w:tmpl w:val="988E0358"/>
    <w:lvl w:ilvl="0" w:tplc="F808FB1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6542F73"/>
    <w:multiLevelType w:val="hybridMultilevel"/>
    <w:tmpl w:val="4966307C"/>
    <w:lvl w:ilvl="0" w:tplc="83EA32D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F2432F"/>
    <w:multiLevelType w:val="hybridMultilevel"/>
    <w:tmpl w:val="31225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2F47F3"/>
    <w:multiLevelType w:val="hybridMultilevel"/>
    <w:tmpl w:val="C2D84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6D0949E6"/>
    <w:multiLevelType w:val="hybridMultilevel"/>
    <w:tmpl w:val="B41666D0"/>
    <w:lvl w:ilvl="0" w:tplc="B42A472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4"/>
  </w:num>
  <w:num w:numId="5">
    <w:abstractNumId w:val="16"/>
  </w:num>
  <w:num w:numId="6">
    <w:abstractNumId w:val="13"/>
  </w:num>
  <w:num w:numId="7">
    <w:abstractNumId w:val="9"/>
  </w:num>
  <w:num w:numId="8">
    <w:abstractNumId w:val="8"/>
  </w:num>
  <w:num w:numId="9">
    <w:abstractNumId w:val="14"/>
  </w:num>
  <w:num w:numId="10">
    <w:abstractNumId w:val="2"/>
  </w:num>
  <w:num w:numId="11">
    <w:abstractNumId w:val="5"/>
  </w:num>
  <w:num w:numId="12">
    <w:abstractNumId w:val="1"/>
  </w:num>
  <w:num w:numId="13">
    <w:abstractNumId w:val="0"/>
  </w:num>
  <w:num w:numId="14">
    <w:abstractNumId w:val="15"/>
  </w:num>
  <w:num w:numId="15">
    <w:abstractNumId w:val="12"/>
  </w:num>
  <w:num w:numId="16">
    <w:abstractNumId w:val="17"/>
  </w:num>
  <w:num w:numId="17">
    <w:abstractNumId w:val="11"/>
  </w:num>
  <w:num w:numId="18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D63"/>
    <w:rsid w:val="00000DF3"/>
    <w:rsid w:val="00010EAC"/>
    <w:rsid w:val="000165D3"/>
    <w:rsid w:val="0002372C"/>
    <w:rsid w:val="0002409A"/>
    <w:rsid w:val="00026DBD"/>
    <w:rsid w:val="00027670"/>
    <w:rsid w:val="00030513"/>
    <w:rsid w:val="000347D2"/>
    <w:rsid w:val="00037AC8"/>
    <w:rsid w:val="0004167A"/>
    <w:rsid w:val="00044327"/>
    <w:rsid w:val="0004599B"/>
    <w:rsid w:val="00047B26"/>
    <w:rsid w:val="000507F2"/>
    <w:rsid w:val="00050F22"/>
    <w:rsid w:val="00053607"/>
    <w:rsid w:val="000600AC"/>
    <w:rsid w:val="00070CE3"/>
    <w:rsid w:val="0007336D"/>
    <w:rsid w:val="0008131C"/>
    <w:rsid w:val="000841FD"/>
    <w:rsid w:val="000940D3"/>
    <w:rsid w:val="000A1020"/>
    <w:rsid w:val="000A1249"/>
    <w:rsid w:val="000A1D72"/>
    <w:rsid w:val="000A2A4A"/>
    <w:rsid w:val="000A6506"/>
    <w:rsid w:val="000A6CFF"/>
    <w:rsid w:val="000A7832"/>
    <w:rsid w:val="000A7AAB"/>
    <w:rsid w:val="000C02FE"/>
    <w:rsid w:val="000C26F9"/>
    <w:rsid w:val="000C4015"/>
    <w:rsid w:val="000C5B10"/>
    <w:rsid w:val="000C6418"/>
    <w:rsid w:val="000C7A89"/>
    <w:rsid w:val="000D18AC"/>
    <w:rsid w:val="000E003D"/>
    <w:rsid w:val="000E3D07"/>
    <w:rsid w:val="000E561D"/>
    <w:rsid w:val="000F5325"/>
    <w:rsid w:val="000F598C"/>
    <w:rsid w:val="000F60C8"/>
    <w:rsid w:val="001074B8"/>
    <w:rsid w:val="00107D74"/>
    <w:rsid w:val="00110B68"/>
    <w:rsid w:val="001123CD"/>
    <w:rsid w:val="00112E40"/>
    <w:rsid w:val="001133D8"/>
    <w:rsid w:val="0011624B"/>
    <w:rsid w:val="00120B7A"/>
    <w:rsid w:val="0012794C"/>
    <w:rsid w:val="00130E13"/>
    <w:rsid w:val="00131AD9"/>
    <w:rsid w:val="001320FA"/>
    <w:rsid w:val="001346BD"/>
    <w:rsid w:val="001355AF"/>
    <w:rsid w:val="001376D3"/>
    <w:rsid w:val="00153A34"/>
    <w:rsid w:val="001662D0"/>
    <w:rsid w:val="001720F2"/>
    <w:rsid w:val="00174874"/>
    <w:rsid w:val="001756FC"/>
    <w:rsid w:val="00175DE1"/>
    <w:rsid w:val="00181450"/>
    <w:rsid w:val="0018158C"/>
    <w:rsid w:val="001868F7"/>
    <w:rsid w:val="00192B09"/>
    <w:rsid w:val="00193F8B"/>
    <w:rsid w:val="001955F1"/>
    <w:rsid w:val="0019727C"/>
    <w:rsid w:val="001A172A"/>
    <w:rsid w:val="001A1B90"/>
    <w:rsid w:val="001A3703"/>
    <w:rsid w:val="001A37B3"/>
    <w:rsid w:val="001A38F9"/>
    <w:rsid w:val="001B20CC"/>
    <w:rsid w:val="001B5B53"/>
    <w:rsid w:val="001B701F"/>
    <w:rsid w:val="001C0F2E"/>
    <w:rsid w:val="001C17FB"/>
    <w:rsid w:val="001C3869"/>
    <w:rsid w:val="001C7161"/>
    <w:rsid w:val="001D4208"/>
    <w:rsid w:val="001D444E"/>
    <w:rsid w:val="001D44F4"/>
    <w:rsid w:val="001D47A2"/>
    <w:rsid w:val="001D4BEA"/>
    <w:rsid w:val="001E0BC2"/>
    <w:rsid w:val="001E1351"/>
    <w:rsid w:val="001E5423"/>
    <w:rsid w:val="001E798D"/>
    <w:rsid w:val="001F398C"/>
    <w:rsid w:val="001F4394"/>
    <w:rsid w:val="001F632C"/>
    <w:rsid w:val="001F6D89"/>
    <w:rsid w:val="00203B7A"/>
    <w:rsid w:val="00204E4C"/>
    <w:rsid w:val="002058B5"/>
    <w:rsid w:val="00206D35"/>
    <w:rsid w:val="002146B3"/>
    <w:rsid w:val="002242FA"/>
    <w:rsid w:val="00225C6B"/>
    <w:rsid w:val="002270B4"/>
    <w:rsid w:val="002279E8"/>
    <w:rsid w:val="00230DEE"/>
    <w:rsid w:val="002321E5"/>
    <w:rsid w:val="00236A71"/>
    <w:rsid w:val="00240053"/>
    <w:rsid w:val="00245BDD"/>
    <w:rsid w:val="00252E79"/>
    <w:rsid w:val="00253AA3"/>
    <w:rsid w:val="00255999"/>
    <w:rsid w:val="00260876"/>
    <w:rsid w:val="00265A23"/>
    <w:rsid w:val="00267878"/>
    <w:rsid w:val="00271052"/>
    <w:rsid w:val="002714D6"/>
    <w:rsid w:val="00274851"/>
    <w:rsid w:val="002759C6"/>
    <w:rsid w:val="002765D8"/>
    <w:rsid w:val="00297329"/>
    <w:rsid w:val="002A08EC"/>
    <w:rsid w:val="002A364C"/>
    <w:rsid w:val="002A74E6"/>
    <w:rsid w:val="002B259A"/>
    <w:rsid w:val="002B4236"/>
    <w:rsid w:val="002B4941"/>
    <w:rsid w:val="002B7C6E"/>
    <w:rsid w:val="002C17F4"/>
    <w:rsid w:val="002C1BE5"/>
    <w:rsid w:val="002C31BE"/>
    <w:rsid w:val="002C7CDC"/>
    <w:rsid w:val="002D42DD"/>
    <w:rsid w:val="002E0059"/>
    <w:rsid w:val="002E207F"/>
    <w:rsid w:val="002F1A44"/>
    <w:rsid w:val="00302E92"/>
    <w:rsid w:val="00304B9A"/>
    <w:rsid w:val="00304FDD"/>
    <w:rsid w:val="00307420"/>
    <w:rsid w:val="00315C67"/>
    <w:rsid w:val="00317233"/>
    <w:rsid w:val="00317267"/>
    <w:rsid w:val="00320EDD"/>
    <w:rsid w:val="0032242E"/>
    <w:rsid w:val="00323583"/>
    <w:rsid w:val="0032361E"/>
    <w:rsid w:val="0032572B"/>
    <w:rsid w:val="00330EC7"/>
    <w:rsid w:val="00335FEA"/>
    <w:rsid w:val="00340E0F"/>
    <w:rsid w:val="00341F64"/>
    <w:rsid w:val="00343F73"/>
    <w:rsid w:val="00344B63"/>
    <w:rsid w:val="00346824"/>
    <w:rsid w:val="00346F76"/>
    <w:rsid w:val="00347F90"/>
    <w:rsid w:val="003508CC"/>
    <w:rsid w:val="0036133F"/>
    <w:rsid w:val="00365061"/>
    <w:rsid w:val="0037142A"/>
    <w:rsid w:val="00372382"/>
    <w:rsid w:val="0038720F"/>
    <w:rsid w:val="00387BC8"/>
    <w:rsid w:val="0039378E"/>
    <w:rsid w:val="003943D5"/>
    <w:rsid w:val="00397B2E"/>
    <w:rsid w:val="00397F54"/>
    <w:rsid w:val="003A1217"/>
    <w:rsid w:val="003A67F0"/>
    <w:rsid w:val="003C1184"/>
    <w:rsid w:val="003C26CA"/>
    <w:rsid w:val="003D12FE"/>
    <w:rsid w:val="003D2C3B"/>
    <w:rsid w:val="003D5129"/>
    <w:rsid w:val="003D68A9"/>
    <w:rsid w:val="003E2C0D"/>
    <w:rsid w:val="003E5E98"/>
    <w:rsid w:val="00401237"/>
    <w:rsid w:val="0040298D"/>
    <w:rsid w:val="004038D3"/>
    <w:rsid w:val="00406099"/>
    <w:rsid w:val="00411E0C"/>
    <w:rsid w:val="00414592"/>
    <w:rsid w:val="00417A7E"/>
    <w:rsid w:val="00423492"/>
    <w:rsid w:val="0042575D"/>
    <w:rsid w:val="00426057"/>
    <w:rsid w:val="004275D0"/>
    <w:rsid w:val="004279D2"/>
    <w:rsid w:val="00430AA0"/>
    <w:rsid w:val="004339B7"/>
    <w:rsid w:val="00434430"/>
    <w:rsid w:val="00434FE9"/>
    <w:rsid w:val="00440421"/>
    <w:rsid w:val="004406BA"/>
    <w:rsid w:val="00441917"/>
    <w:rsid w:val="00442FD2"/>
    <w:rsid w:val="004472FB"/>
    <w:rsid w:val="004576F1"/>
    <w:rsid w:val="004611BB"/>
    <w:rsid w:val="00463633"/>
    <w:rsid w:val="004652EF"/>
    <w:rsid w:val="00470828"/>
    <w:rsid w:val="004748E2"/>
    <w:rsid w:val="0047555C"/>
    <w:rsid w:val="00475755"/>
    <w:rsid w:val="00475903"/>
    <w:rsid w:val="00475992"/>
    <w:rsid w:val="00481DA2"/>
    <w:rsid w:val="0048221E"/>
    <w:rsid w:val="0048477C"/>
    <w:rsid w:val="00485E40"/>
    <w:rsid w:val="00494E34"/>
    <w:rsid w:val="004A07D6"/>
    <w:rsid w:val="004A5BD0"/>
    <w:rsid w:val="004A5EBA"/>
    <w:rsid w:val="004B46BC"/>
    <w:rsid w:val="004B5B65"/>
    <w:rsid w:val="004C5487"/>
    <w:rsid w:val="004C7219"/>
    <w:rsid w:val="004C7BAB"/>
    <w:rsid w:val="004D5022"/>
    <w:rsid w:val="004D76C4"/>
    <w:rsid w:val="004D7869"/>
    <w:rsid w:val="004D7B58"/>
    <w:rsid w:val="004E03FE"/>
    <w:rsid w:val="004E6555"/>
    <w:rsid w:val="004F1F7A"/>
    <w:rsid w:val="004F3679"/>
    <w:rsid w:val="004F7B2D"/>
    <w:rsid w:val="00502D6A"/>
    <w:rsid w:val="00504B4B"/>
    <w:rsid w:val="00513DCC"/>
    <w:rsid w:val="00514501"/>
    <w:rsid w:val="0051506B"/>
    <w:rsid w:val="005206A6"/>
    <w:rsid w:val="005216F8"/>
    <w:rsid w:val="00523961"/>
    <w:rsid w:val="00523B5F"/>
    <w:rsid w:val="0052489C"/>
    <w:rsid w:val="00526596"/>
    <w:rsid w:val="00531959"/>
    <w:rsid w:val="00532A89"/>
    <w:rsid w:val="005339C7"/>
    <w:rsid w:val="00537EC5"/>
    <w:rsid w:val="00557A40"/>
    <w:rsid w:val="00560FC9"/>
    <w:rsid w:val="00561F37"/>
    <w:rsid w:val="00563E21"/>
    <w:rsid w:val="005647C7"/>
    <w:rsid w:val="005723C9"/>
    <w:rsid w:val="005901FC"/>
    <w:rsid w:val="005927D2"/>
    <w:rsid w:val="00592A8D"/>
    <w:rsid w:val="005960F6"/>
    <w:rsid w:val="00597E0A"/>
    <w:rsid w:val="005A1D37"/>
    <w:rsid w:val="005B2CA4"/>
    <w:rsid w:val="005B5B30"/>
    <w:rsid w:val="005B7F0C"/>
    <w:rsid w:val="005C0239"/>
    <w:rsid w:val="005C2D5F"/>
    <w:rsid w:val="005D4555"/>
    <w:rsid w:val="005F05FC"/>
    <w:rsid w:val="005F3797"/>
    <w:rsid w:val="005F4323"/>
    <w:rsid w:val="005F4AE0"/>
    <w:rsid w:val="005F7DDE"/>
    <w:rsid w:val="00604616"/>
    <w:rsid w:val="00610874"/>
    <w:rsid w:val="00614C0C"/>
    <w:rsid w:val="00616024"/>
    <w:rsid w:val="00620372"/>
    <w:rsid w:val="006215DC"/>
    <w:rsid w:val="006228FA"/>
    <w:rsid w:val="00632414"/>
    <w:rsid w:val="00637BEF"/>
    <w:rsid w:val="006410AC"/>
    <w:rsid w:val="00642134"/>
    <w:rsid w:val="0064298E"/>
    <w:rsid w:val="00643642"/>
    <w:rsid w:val="0064735E"/>
    <w:rsid w:val="0065340D"/>
    <w:rsid w:val="00654779"/>
    <w:rsid w:val="00654874"/>
    <w:rsid w:val="00654DD5"/>
    <w:rsid w:val="00654ECF"/>
    <w:rsid w:val="006571D4"/>
    <w:rsid w:val="00662D2D"/>
    <w:rsid w:val="00665AB8"/>
    <w:rsid w:val="00667657"/>
    <w:rsid w:val="00673D8E"/>
    <w:rsid w:val="00681ACF"/>
    <w:rsid w:val="006842E0"/>
    <w:rsid w:val="0068509A"/>
    <w:rsid w:val="00686090"/>
    <w:rsid w:val="006A099E"/>
    <w:rsid w:val="006B1587"/>
    <w:rsid w:val="006B2071"/>
    <w:rsid w:val="006B2DBA"/>
    <w:rsid w:val="006B4881"/>
    <w:rsid w:val="006C2AF0"/>
    <w:rsid w:val="006C360D"/>
    <w:rsid w:val="006C75D5"/>
    <w:rsid w:val="006D098F"/>
    <w:rsid w:val="006E05CD"/>
    <w:rsid w:val="006E6917"/>
    <w:rsid w:val="006E6CBB"/>
    <w:rsid w:val="006F263E"/>
    <w:rsid w:val="006F3FC3"/>
    <w:rsid w:val="006F4206"/>
    <w:rsid w:val="006F4742"/>
    <w:rsid w:val="006F5F1F"/>
    <w:rsid w:val="006F7E85"/>
    <w:rsid w:val="007037D8"/>
    <w:rsid w:val="00703CC8"/>
    <w:rsid w:val="00707847"/>
    <w:rsid w:val="007105E7"/>
    <w:rsid w:val="007122C0"/>
    <w:rsid w:val="007167D7"/>
    <w:rsid w:val="00717E11"/>
    <w:rsid w:val="00724103"/>
    <w:rsid w:val="00724CD3"/>
    <w:rsid w:val="007324F6"/>
    <w:rsid w:val="00740561"/>
    <w:rsid w:val="007429D0"/>
    <w:rsid w:val="00746204"/>
    <w:rsid w:val="0075320D"/>
    <w:rsid w:val="00754732"/>
    <w:rsid w:val="00760761"/>
    <w:rsid w:val="0076122E"/>
    <w:rsid w:val="007624C6"/>
    <w:rsid w:val="00762FF6"/>
    <w:rsid w:val="007710F4"/>
    <w:rsid w:val="00780551"/>
    <w:rsid w:val="00783B28"/>
    <w:rsid w:val="00795E2B"/>
    <w:rsid w:val="00795E85"/>
    <w:rsid w:val="00796F3B"/>
    <w:rsid w:val="007A0B88"/>
    <w:rsid w:val="007A3D57"/>
    <w:rsid w:val="007A5C20"/>
    <w:rsid w:val="007B01CC"/>
    <w:rsid w:val="007B14E0"/>
    <w:rsid w:val="007C38DA"/>
    <w:rsid w:val="007C5AA7"/>
    <w:rsid w:val="007D070A"/>
    <w:rsid w:val="007D0DC2"/>
    <w:rsid w:val="007D2FED"/>
    <w:rsid w:val="007D41C6"/>
    <w:rsid w:val="007E4817"/>
    <w:rsid w:val="007E75D4"/>
    <w:rsid w:val="007F0D5D"/>
    <w:rsid w:val="00801F5D"/>
    <w:rsid w:val="00806920"/>
    <w:rsid w:val="008117C8"/>
    <w:rsid w:val="00817CE3"/>
    <w:rsid w:val="0082013D"/>
    <w:rsid w:val="008246A9"/>
    <w:rsid w:val="008327FA"/>
    <w:rsid w:val="0083333E"/>
    <w:rsid w:val="00833E37"/>
    <w:rsid w:val="008353FD"/>
    <w:rsid w:val="0084615D"/>
    <w:rsid w:val="0084673A"/>
    <w:rsid w:val="00846E90"/>
    <w:rsid w:val="00852F18"/>
    <w:rsid w:val="00853331"/>
    <w:rsid w:val="008540A0"/>
    <w:rsid w:val="00860044"/>
    <w:rsid w:val="00863BC4"/>
    <w:rsid w:val="00864F8F"/>
    <w:rsid w:val="00870799"/>
    <w:rsid w:val="00873ADF"/>
    <w:rsid w:val="0087500F"/>
    <w:rsid w:val="00892323"/>
    <w:rsid w:val="00895C45"/>
    <w:rsid w:val="00896EFE"/>
    <w:rsid w:val="008A7B38"/>
    <w:rsid w:val="008B14B7"/>
    <w:rsid w:val="008B4B9A"/>
    <w:rsid w:val="008C0C1C"/>
    <w:rsid w:val="008D0119"/>
    <w:rsid w:val="008D2033"/>
    <w:rsid w:val="008D229B"/>
    <w:rsid w:val="008D7E13"/>
    <w:rsid w:val="008E0C0B"/>
    <w:rsid w:val="008F0E0C"/>
    <w:rsid w:val="008F150C"/>
    <w:rsid w:val="008F3F9B"/>
    <w:rsid w:val="008F4457"/>
    <w:rsid w:val="00903744"/>
    <w:rsid w:val="0090444E"/>
    <w:rsid w:val="00905FC1"/>
    <w:rsid w:val="00912257"/>
    <w:rsid w:val="00917E63"/>
    <w:rsid w:val="00921250"/>
    <w:rsid w:val="00924CB4"/>
    <w:rsid w:val="00931428"/>
    <w:rsid w:val="009322F8"/>
    <w:rsid w:val="009423F2"/>
    <w:rsid w:val="0094412F"/>
    <w:rsid w:val="009465C0"/>
    <w:rsid w:val="00947EB8"/>
    <w:rsid w:val="0096157A"/>
    <w:rsid w:val="00972DE5"/>
    <w:rsid w:val="0097349E"/>
    <w:rsid w:val="00975261"/>
    <w:rsid w:val="00975C93"/>
    <w:rsid w:val="009834DD"/>
    <w:rsid w:val="00986319"/>
    <w:rsid w:val="00991D3F"/>
    <w:rsid w:val="009942BB"/>
    <w:rsid w:val="009A23D9"/>
    <w:rsid w:val="009A5627"/>
    <w:rsid w:val="009B14BD"/>
    <w:rsid w:val="009B753D"/>
    <w:rsid w:val="009C1570"/>
    <w:rsid w:val="009C2E9E"/>
    <w:rsid w:val="009C5084"/>
    <w:rsid w:val="009C692F"/>
    <w:rsid w:val="009C7A29"/>
    <w:rsid w:val="009E0082"/>
    <w:rsid w:val="009E0783"/>
    <w:rsid w:val="009E19D0"/>
    <w:rsid w:val="009E4806"/>
    <w:rsid w:val="009E4E9B"/>
    <w:rsid w:val="009F0A95"/>
    <w:rsid w:val="009F149B"/>
    <w:rsid w:val="00A01AEF"/>
    <w:rsid w:val="00A048C6"/>
    <w:rsid w:val="00A04B11"/>
    <w:rsid w:val="00A434AD"/>
    <w:rsid w:val="00A439BA"/>
    <w:rsid w:val="00A517DD"/>
    <w:rsid w:val="00A51F87"/>
    <w:rsid w:val="00A64ADC"/>
    <w:rsid w:val="00A74BB2"/>
    <w:rsid w:val="00A772F4"/>
    <w:rsid w:val="00A8453A"/>
    <w:rsid w:val="00A91EAF"/>
    <w:rsid w:val="00A94139"/>
    <w:rsid w:val="00A95FAE"/>
    <w:rsid w:val="00AA2B03"/>
    <w:rsid w:val="00AB103F"/>
    <w:rsid w:val="00AB39D9"/>
    <w:rsid w:val="00AC454F"/>
    <w:rsid w:val="00AC7AAF"/>
    <w:rsid w:val="00AD04BB"/>
    <w:rsid w:val="00AD0B9F"/>
    <w:rsid w:val="00AD0E34"/>
    <w:rsid w:val="00AD60F9"/>
    <w:rsid w:val="00AE3DA6"/>
    <w:rsid w:val="00AE62DA"/>
    <w:rsid w:val="00AF0099"/>
    <w:rsid w:val="00AF1A2D"/>
    <w:rsid w:val="00AF4993"/>
    <w:rsid w:val="00AF4C0E"/>
    <w:rsid w:val="00AF55ED"/>
    <w:rsid w:val="00B017AC"/>
    <w:rsid w:val="00B145C2"/>
    <w:rsid w:val="00B14897"/>
    <w:rsid w:val="00B15001"/>
    <w:rsid w:val="00B21A9D"/>
    <w:rsid w:val="00B22D65"/>
    <w:rsid w:val="00B235C2"/>
    <w:rsid w:val="00B25CF7"/>
    <w:rsid w:val="00B26198"/>
    <w:rsid w:val="00B26722"/>
    <w:rsid w:val="00B26AB8"/>
    <w:rsid w:val="00B308C6"/>
    <w:rsid w:val="00B30C62"/>
    <w:rsid w:val="00B30CEA"/>
    <w:rsid w:val="00B33CAE"/>
    <w:rsid w:val="00B40552"/>
    <w:rsid w:val="00B44979"/>
    <w:rsid w:val="00B56987"/>
    <w:rsid w:val="00B56E76"/>
    <w:rsid w:val="00B62270"/>
    <w:rsid w:val="00B62514"/>
    <w:rsid w:val="00B701B3"/>
    <w:rsid w:val="00B71844"/>
    <w:rsid w:val="00B719E7"/>
    <w:rsid w:val="00B7740E"/>
    <w:rsid w:val="00B80210"/>
    <w:rsid w:val="00B85AB5"/>
    <w:rsid w:val="00B93224"/>
    <w:rsid w:val="00B9357B"/>
    <w:rsid w:val="00B94162"/>
    <w:rsid w:val="00B94CE3"/>
    <w:rsid w:val="00B959C9"/>
    <w:rsid w:val="00B95A6E"/>
    <w:rsid w:val="00BA1AD5"/>
    <w:rsid w:val="00BA69A4"/>
    <w:rsid w:val="00BB6E94"/>
    <w:rsid w:val="00BB6F15"/>
    <w:rsid w:val="00BC1490"/>
    <w:rsid w:val="00BC3675"/>
    <w:rsid w:val="00BC4E48"/>
    <w:rsid w:val="00BC5ED3"/>
    <w:rsid w:val="00BD1AC3"/>
    <w:rsid w:val="00BD1AD8"/>
    <w:rsid w:val="00BD5D8B"/>
    <w:rsid w:val="00BE262C"/>
    <w:rsid w:val="00BE5ED2"/>
    <w:rsid w:val="00BE74B8"/>
    <w:rsid w:val="00BF2958"/>
    <w:rsid w:val="00BF66F7"/>
    <w:rsid w:val="00C0052C"/>
    <w:rsid w:val="00C01394"/>
    <w:rsid w:val="00C05591"/>
    <w:rsid w:val="00C05728"/>
    <w:rsid w:val="00C06C43"/>
    <w:rsid w:val="00C1282F"/>
    <w:rsid w:val="00C1296F"/>
    <w:rsid w:val="00C213A5"/>
    <w:rsid w:val="00C3067F"/>
    <w:rsid w:val="00C32660"/>
    <w:rsid w:val="00C33E5D"/>
    <w:rsid w:val="00C3737B"/>
    <w:rsid w:val="00C421A6"/>
    <w:rsid w:val="00C45127"/>
    <w:rsid w:val="00C55F4B"/>
    <w:rsid w:val="00C572F4"/>
    <w:rsid w:val="00C62152"/>
    <w:rsid w:val="00C622B0"/>
    <w:rsid w:val="00C643D6"/>
    <w:rsid w:val="00C6668C"/>
    <w:rsid w:val="00C704A4"/>
    <w:rsid w:val="00C71D76"/>
    <w:rsid w:val="00C7281A"/>
    <w:rsid w:val="00C748BF"/>
    <w:rsid w:val="00C77A85"/>
    <w:rsid w:val="00C84716"/>
    <w:rsid w:val="00C9204C"/>
    <w:rsid w:val="00C95112"/>
    <w:rsid w:val="00C95D00"/>
    <w:rsid w:val="00CA168D"/>
    <w:rsid w:val="00CA3614"/>
    <w:rsid w:val="00CA65B4"/>
    <w:rsid w:val="00CB0000"/>
    <w:rsid w:val="00CB30F2"/>
    <w:rsid w:val="00CB7245"/>
    <w:rsid w:val="00CC3A6F"/>
    <w:rsid w:val="00CC5FB9"/>
    <w:rsid w:val="00CC6298"/>
    <w:rsid w:val="00CD0852"/>
    <w:rsid w:val="00CE0E95"/>
    <w:rsid w:val="00CE3E14"/>
    <w:rsid w:val="00CE46BB"/>
    <w:rsid w:val="00CE6892"/>
    <w:rsid w:val="00CF2084"/>
    <w:rsid w:val="00CF2DD4"/>
    <w:rsid w:val="00CF3DEB"/>
    <w:rsid w:val="00CF40A8"/>
    <w:rsid w:val="00CF5468"/>
    <w:rsid w:val="00CF6DCD"/>
    <w:rsid w:val="00CF72EE"/>
    <w:rsid w:val="00D01745"/>
    <w:rsid w:val="00D02ADA"/>
    <w:rsid w:val="00D0425A"/>
    <w:rsid w:val="00D14E54"/>
    <w:rsid w:val="00D155B9"/>
    <w:rsid w:val="00D203BD"/>
    <w:rsid w:val="00D20528"/>
    <w:rsid w:val="00D21977"/>
    <w:rsid w:val="00D2268E"/>
    <w:rsid w:val="00D33D80"/>
    <w:rsid w:val="00D35A60"/>
    <w:rsid w:val="00D36598"/>
    <w:rsid w:val="00D436E2"/>
    <w:rsid w:val="00D44292"/>
    <w:rsid w:val="00D45310"/>
    <w:rsid w:val="00D45F11"/>
    <w:rsid w:val="00D47773"/>
    <w:rsid w:val="00D47944"/>
    <w:rsid w:val="00D605E9"/>
    <w:rsid w:val="00D614F2"/>
    <w:rsid w:val="00D61BFE"/>
    <w:rsid w:val="00D62962"/>
    <w:rsid w:val="00D70276"/>
    <w:rsid w:val="00D75BD7"/>
    <w:rsid w:val="00D82AC8"/>
    <w:rsid w:val="00D831DA"/>
    <w:rsid w:val="00D90F67"/>
    <w:rsid w:val="00D91A87"/>
    <w:rsid w:val="00DA0FDD"/>
    <w:rsid w:val="00DA4A2F"/>
    <w:rsid w:val="00DA4AE1"/>
    <w:rsid w:val="00DA5CBF"/>
    <w:rsid w:val="00DB2D94"/>
    <w:rsid w:val="00DB3B03"/>
    <w:rsid w:val="00DB5510"/>
    <w:rsid w:val="00DB7D55"/>
    <w:rsid w:val="00DC334B"/>
    <w:rsid w:val="00DC5B4F"/>
    <w:rsid w:val="00DD471E"/>
    <w:rsid w:val="00DD519E"/>
    <w:rsid w:val="00DD7E64"/>
    <w:rsid w:val="00DE52A4"/>
    <w:rsid w:val="00DF062C"/>
    <w:rsid w:val="00DF1D63"/>
    <w:rsid w:val="00DF5A34"/>
    <w:rsid w:val="00E02705"/>
    <w:rsid w:val="00E0701E"/>
    <w:rsid w:val="00E15D27"/>
    <w:rsid w:val="00E207D2"/>
    <w:rsid w:val="00E21687"/>
    <w:rsid w:val="00E277CA"/>
    <w:rsid w:val="00E31039"/>
    <w:rsid w:val="00E323E5"/>
    <w:rsid w:val="00E32736"/>
    <w:rsid w:val="00E354F1"/>
    <w:rsid w:val="00E4031B"/>
    <w:rsid w:val="00E41E48"/>
    <w:rsid w:val="00E44886"/>
    <w:rsid w:val="00E50F7F"/>
    <w:rsid w:val="00E519BB"/>
    <w:rsid w:val="00E60926"/>
    <w:rsid w:val="00E62030"/>
    <w:rsid w:val="00E6227D"/>
    <w:rsid w:val="00E633AF"/>
    <w:rsid w:val="00E63921"/>
    <w:rsid w:val="00E63FA7"/>
    <w:rsid w:val="00E65220"/>
    <w:rsid w:val="00E668F5"/>
    <w:rsid w:val="00E67651"/>
    <w:rsid w:val="00E83087"/>
    <w:rsid w:val="00E8736D"/>
    <w:rsid w:val="00E87A09"/>
    <w:rsid w:val="00E91F38"/>
    <w:rsid w:val="00E923E4"/>
    <w:rsid w:val="00E92B04"/>
    <w:rsid w:val="00E9523C"/>
    <w:rsid w:val="00EA15EA"/>
    <w:rsid w:val="00EA4705"/>
    <w:rsid w:val="00EB1D5C"/>
    <w:rsid w:val="00EB2A66"/>
    <w:rsid w:val="00EB758F"/>
    <w:rsid w:val="00EC0081"/>
    <w:rsid w:val="00EC0B06"/>
    <w:rsid w:val="00EC12FF"/>
    <w:rsid w:val="00EC56EE"/>
    <w:rsid w:val="00ED4419"/>
    <w:rsid w:val="00EE0FBA"/>
    <w:rsid w:val="00EE2625"/>
    <w:rsid w:val="00EE68DB"/>
    <w:rsid w:val="00F017E7"/>
    <w:rsid w:val="00F02C10"/>
    <w:rsid w:val="00F04790"/>
    <w:rsid w:val="00F120F9"/>
    <w:rsid w:val="00F14544"/>
    <w:rsid w:val="00F1574E"/>
    <w:rsid w:val="00F179DB"/>
    <w:rsid w:val="00F22078"/>
    <w:rsid w:val="00F22346"/>
    <w:rsid w:val="00F26CB5"/>
    <w:rsid w:val="00F278DE"/>
    <w:rsid w:val="00F31E4A"/>
    <w:rsid w:val="00F3367A"/>
    <w:rsid w:val="00F34CAE"/>
    <w:rsid w:val="00F358E3"/>
    <w:rsid w:val="00F376AF"/>
    <w:rsid w:val="00F45A37"/>
    <w:rsid w:val="00F53E8F"/>
    <w:rsid w:val="00F55AA1"/>
    <w:rsid w:val="00F64CA5"/>
    <w:rsid w:val="00F64CD5"/>
    <w:rsid w:val="00F67285"/>
    <w:rsid w:val="00F67D79"/>
    <w:rsid w:val="00F72E89"/>
    <w:rsid w:val="00F75739"/>
    <w:rsid w:val="00F76DEA"/>
    <w:rsid w:val="00F77375"/>
    <w:rsid w:val="00F77514"/>
    <w:rsid w:val="00F864C2"/>
    <w:rsid w:val="00F90B24"/>
    <w:rsid w:val="00F95705"/>
    <w:rsid w:val="00FA0172"/>
    <w:rsid w:val="00FA0823"/>
    <w:rsid w:val="00FA2346"/>
    <w:rsid w:val="00FA429B"/>
    <w:rsid w:val="00FA499F"/>
    <w:rsid w:val="00FA72F0"/>
    <w:rsid w:val="00FB33B2"/>
    <w:rsid w:val="00FB5391"/>
    <w:rsid w:val="00FB5992"/>
    <w:rsid w:val="00FB6FC6"/>
    <w:rsid w:val="00FB71C4"/>
    <w:rsid w:val="00FB74CA"/>
    <w:rsid w:val="00FB7EA2"/>
    <w:rsid w:val="00FC0872"/>
    <w:rsid w:val="00FC1A65"/>
    <w:rsid w:val="00FD550F"/>
    <w:rsid w:val="00FE1F7F"/>
    <w:rsid w:val="00FE3A1F"/>
    <w:rsid w:val="00FE4C8E"/>
    <w:rsid w:val="00FF2A53"/>
    <w:rsid w:val="00FF46FE"/>
    <w:rsid w:val="00FF4964"/>
    <w:rsid w:val="00FF7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C9ADC0-C6BB-460F-9836-5C31FC3EE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806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DF1D63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DF1D6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rsid w:val="00DF1D63"/>
    <w:pPr>
      <w:jc w:val="both"/>
    </w:pPr>
    <w:rPr>
      <w:lang w:val="x-none"/>
    </w:rPr>
  </w:style>
  <w:style w:type="character" w:customStyle="1" w:styleId="20">
    <w:name w:val="Основной текст 2 Знак"/>
    <w:link w:val="2"/>
    <w:rsid w:val="00DF1D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DF1D63"/>
    <w:pPr>
      <w:spacing w:line="312" w:lineRule="auto"/>
      <w:ind w:firstLine="709"/>
      <w:jc w:val="both"/>
    </w:pPr>
    <w:rPr>
      <w:lang w:val="x-none"/>
    </w:rPr>
  </w:style>
  <w:style w:type="character" w:customStyle="1" w:styleId="22">
    <w:name w:val="Основной текст с отступом 2 Знак"/>
    <w:link w:val="21"/>
    <w:rsid w:val="00DF1D6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DF1D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07D74"/>
    <w:rPr>
      <w:rFonts w:ascii="Tahoma" w:hAnsi="Tahoma"/>
      <w:sz w:val="16"/>
      <w:szCs w:val="16"/>
      <w:lang w:val="x-none"/>
    </w:rPr>
  </w:style>
  <w:style w:type="character" w:customStyle="1" w:styleId="a5">
    <w:name w:val="Текст выноски Знак"/>
    <w:link w:val="a4"/>
    <w:uiPriority w:val="99"/>
    <w:semiHidden/>
    <w:rsid w:val="00107D7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E41E48"/>
    <w:pPr>
      <w:ind w:left="720"/>
      <w:contextualSpacing/>
    </w:pPr>
  </w:style>
  <w:style w:type="character" w:customStyle="1" w:styleId="5">
    <w:name w:val="Основной текст (5)_"/>
    <w:link w:val="50"/>
    <w:rsid w:val="002765D8"/>
    <w:rPr>
      <w:rFonts w:ascii="Times New Roman" w:eastAsia="Times New Roman" w:hAnsi="Times New Roman"/>
      <w:b/>
      <w:bCs/>
      <w:spacing w:val="2"/>
      <w:sz w:val="22"/>
      <w:szCs w:val="2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765D8"/>
    <w:pPr>
      <w:widowControl w:val="0"/>
      <w:shd w:val="clear" w:color="auto" w:fill="FFFFFF"/>
      <w:spacing w:before="300" w:after="600" w:line="0" w:lineRule="atLeast"/>
    </w:pPr>
    <w:rPr>
      <w:b/>
      <w:bCs/>
      <w:spacing w:val="2"/>
      <w:sz w:val="22"/>
      <w:szCs w:val="22"/>
      <w:lang w:val="x-none" w:eastAsia="x-none"/>
    </w:rPr>
  </w:style>
  <w:style w:type="character" w:customStyle="1" w:styleId="a7">
    <w:name w:val="Основной текст_"/>
    <w:link w:val="41"/>
    <w:rsid w:val="002765D8"/>
    <w:rPr>
      <w:rFonts w:ascii="Times New Roman" w:eastAsia="Times New Roman" w:hAnsi="Times New Roman"/>
      <w:spacing w:val="2"/>
      <w:sz w:val="22"/>
      <w:szCs w:val="22"/>
      <w:shd w:val="clear" w:color="auto" w:fill="FFFFFF"/>
    </w:rPr>
  </w:style>
  <w:style w:type="paragraph" w:customStyle="1" w:styleId="41">
    <w:name w:val="Основной текст4"/>
    <w:basedOn w:val="a"/>
    <w:link w:val="a7"/>
    <w:rsid w:val="002765D8"/>
    <w:pPr>
      <w:widowControl w:val="0"/>
      <w:shd w:val="clear" w:color="auto" w:fill="FFFFFF"/>
      <w:spacing w:before="600" w:line="274" w:lineRule="exact"/>
      <w:ind w:hanging="1780"/>
    </w:pPr>
    <w:rPr>
      <w:spacing w:val="2"/>
      <w:sz w:val="22"/>
      <w:szCs w:val="22"/>
      <w:lang w:val="x-none" w:eastAsia="x-none"/>
    </w:rPr>
  </w:style>
  <w:style w:type="paragraph" w:styleId="a8">
    <w:name w:val="No Spacing"/>
    <w:uiPriority w:val="1"/>
    <w:qFormat/>
    <w:rsid w:val="009F0A95"/>
    <w:rPr>
      <w:rFonts w:eastAsia="Times New Roman"/>
      <w:sz w:val="22"/>
      <w:szCs w:val="22"/>
    </w:rPr>
  </w:style>
  <w:style w:type="paragraph" w:styleId="a9">
    <w:name w:val="Body Text"/>
    <w:basedOn w:val="a"/>
    <w:link w:val="aa"/>
    <w:uiPriority w:val="99"/>
    <w:semiHidden/>
    <w:unhideWhenUsed/>
    <w:rsid w:val="007324F6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link w:val="a9"/>
    <w:uiPriority w:val="99"/>
    <w:semiHidden/>
    <w:rsid w:val="007324F6"/>
    <w:rPr>
      <w:rFonts w:ascii="Times New Roman" w:eastAsia="Times New Roman" w:hAnsi="Times New Roman"/>
      <w:sz w:val="24"/>
      <w:szCs w:val="24"/>
    </w:rPr>
  </w:style>
  <w:style w:type="paragraph" w:styleId="ab">
    <w:name w:val="Body Text Indent"/>
    <w:basedOn w:val="a"/>
    <w:link w:val="ac"/>
    <w:uiPriority w:val="99"/>
    <w:semiHidden/>
    <w:unhideWhenUsed/>
    <w:rsid w:val="007324F6"/>
    <w:pPr>
      <w:spacing w:after="120"/>
      <w:ind w:left="283"/>
    </w:pPr>
    <w:rPr>
      <w:lang w:val="x-none" w:eastAsia="x-none"/>
    </w:rPr>
  </w:style>
  <w:style w:type="character" w:customStyle="1" w:styleId="ac">
    <w:name w:val="Основной текст с отступом Знак"/>
    <w:link w:val="ab"/>
    <w:uiPriority w:val="99"/>
    <w:semiHidden/>
    <w:rsid w:val="007324F6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7324F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FontStyle23">
    <w:name w:val="Font Style23"/>
    <w:uiPriority w:val="99"/>
    <w:rsid w:val="00D436E2"/>
    <w:rPr>
      <w:rFonts w:ascii="Times New Roman" w:hAnsi="Times New Roman" w:cs="Times New Roman"/>
      <w:sz w:val="22"/>
      <w:szCs w:val="22"/>
    </w:rPr>
  </w:style>
  <w:style w:type="paragraph" w:styleId="ad">
    <w:name w:val="header"/>
    <w:basedOn w:val="a"/>
    <w:link w:val="ae"/>
    <w:uiPriority w:val="99"/>
    <w:unhideWhenUsed/>
    <w:rsid w:val="0052396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link w:val="ad"/>
    <w:uiPriority w:val="99"/>
    <w:rsid w:val="00523961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52396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523961"/>
    <w:rPr>
      <w:rFonts w:ascii="Times New Roman" w:eastAsia="Times New Roman" w:hAnsi="Times New Roman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6B2DB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B2DBA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B2DBA"/>
    <w:rPr>
      <w:rFonts w:ascii="Times New Roman" w:eastAsia="Times New Roman" w:hAnsi="Times New Roman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B2DB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B2DBA"/>
    <w:rPr>
      <w:rFonts w:ascii="Times New Roman" w:eastAsia="Times New Roman" w:hAnsi="Times New Roman"/>
      <w:b/>
      <w:bCs/>
    </w:rPr>
  </w:style>
  <w:style w:type="paragraph" w:styleId="af6">
    <w:name w:val="Revision"/>
    <w:hidden/>
    <w:uiPriority w:val="99"/>
    <w:semiHidden/>
    <w:rsid w:val="00D831D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7801">
          <w:marLeft w:val="0"/>
          <w:marRight w:val="0"/>
          <w:marTop w:val="9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BC246-8AC4-43A9-9F78-100289D1B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1894</Words>
  <Characters>10797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"Кольский" ОАО "ТГК-1"</Company>
  <LinksUpToDate>false</LinksUpToDate>
  <CharactersWithSpaces>12666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snkarpovich</dc:creator>
  <cp:lastModifiedBy>Самойлова Юлия Антоновна</cp:lastModifiedBy>
  <cp:revision>14</cp:revision>
  <cp:lastPrinted>2015-07-29T10:32:00Z</cp:lastPrinted>
  <dcterms:created xsi:type="dcterms:W3CDTF">2015-06-26T11:40:00Z</dcterms:created>
  <dcterms:modified xsi:type="dcterms:W3CDTF">2015-07-30T12:12:00Z</dcterms:modified>
</cp:coreProperties>
</file>